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79509700"/>
        <w:docPartObj>
          <w:docPartGallery w:val="Cover Pages"/>
          <w:docPartUnique/>
        </w:docPartObj>
      </w:sdtPr>
      <w:sdtEndPr>
        <w:rPr>
          <w:rFonts w:asciiTheme="minorHAnsi" w:eastAsiaTheme="minorEastAsia" w:hAnsiTheme="minorHAnsi"/>
          <w:i/>
          <w:color w:val="262626" w:themeColor="text1" w:themeTint="D9"/>
          <w:sz w:val="32"/>
          <w:szCs w:val="32"/>
          <w:lang w:val="en-US"/>
        </w:rPr>
      </w:sdtEndPr>
      <w:sdtContent>
        <w:p w14:paraId="76A85B35" w14:textId="489F3ECD" w:rsidR="00DF6598" w:rsidRDefault="00DF6598">
          <w:r>
            <w:rPr>
              <w:noProof/>
              <w:lang w:val="en-US"/>
            </w:rPr>
            <w:drawing>
              <wp:anchor distT="0" distB="0" distL="114300" distR="114300" simplePos="0" relativeHeight="251661312" behindDoc="0" locked="0" layoutInCell="1" allowOverlap="1" wp14:anchorId="68C46831" wp14:editId="27651C53">
                <wp:simplePos x="0" y="0"/>
                <wp:positionH relativeFrom="column">
                  <wp:posOffset>3474653</wp:posOffset>
                </wp:positionH>
                <wp:positionV relativeFrom="paragraph">
                  <wp:posOffset>-105644</wp:posOffset>
                </wp:positionV>
                <wp:extent cx="2329581" cy="826626"/>
                <wp:effectExtent l="0" t="0" r="7620" b="12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our Logo Here.png"/>
                        <pic:cNvPicPr/>
                      </pic:nvPicPr>
                      <pic:blipFill>
                        <a:blip r:embed="rId9">
                          <a:extLst>
                            <a:ext uri="{28A0092B-C50C-407E-A947-70E740481C1C}">
                              <a14:useLocalDpi xmlns:a14="http://schemas.microsoft.com/office/drawing/2010/main" val="0"/>
                            </a:ext>
                          </a:extLst>
                        </a:blip>
                        <a:stretch>
                          <a:fillRect/>
                        </a:stretch>
                      </pic:blipFill>
                      <pic:spPr>
                        <a:xfrm>
                          <a:off x="0" y="0"/>
                          <a:ext cx="2329581" cy="826626"/>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0288" behindDoc="0" locked="0" layoutInCell="1" allowOverlap="1" wp14:anchorId="3893C585" wp14:editId="25100377">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7C51F7B" w14:textId="2609E596" w:rsidR="00DF6598" w:rsidRDefault="00DF6598">
                                    <w:pPr>
                                      <w:pStyle w:val="NoSpacing"/>
                                      <w:jc w:val="right"/>
                                      <w:rPr>
                                        <w:color w:val="595959" w:themeColor="text1" w:themeTint="A6"/>
                                        <w:sz w:val="28"/>
                                        <w:szCs w:val="28"/>
                                      </w:rPr>
                                    </w:pPr>
                                    <w:r>
                                      <w:rPr>
                                        <w:color w:val="595959" w:themeColor="text1" w:themeTint="A6"/>
                                        <w:sz w:val="28"/>
                                        <w:szCs w:val="28"/>
                                      </w:rPr>
                                      <w:t>Company Name</w:t>
                                    </w:r>
                                  </w:p>
                                </w:sdtContent>
                              </w:sdt>
                              <w:p w14:paraId="705582C1" w14:textId="77777777" w:rsidR="00DF6598" w:rsidRDefault="005C5126">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DF6598">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893C585" id="_x0000_t202" coordsize="21600,21600" o:spt="202" path="m0,0l0,21600,21600,21600,2160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7C51F7B" w14:textId="2609E596" w:rsidR="00DF6598" w:rsidRDefault="00DF6598">
                              <w:pPr>
                                <w:pStyle w:val="NoSpacing"/>
                                <w:jc w:val="right"/>
                                <w:rPr>
                                  <w:color w:val="595959" w:themeColor="text1" w:themeTint="A6"/>
                                  <w:sz w:val="28"/>
                                  <w:szCs w:val="28"/>
                                </w:rPr>
                              </w:pPr>
                              <w:r>
                                <w:rPr>
                                  <w:color w:val="595959" w:themeColor="text1" w:themeTint="A6"/>
                                  <w:sz w:val="28"/>
                                  <w:szCs w:val="28"/>
                                </w:rPr>
                                <w:t>Company Name</w:t>
                              </w:r>
                            </w:p>
                          </w:sdtContent>
                        </w:sdt>
                        <w:p w14:paraId="705582C1" w14:textId="77777777" w:rsidR="00DF6598" w:rsidRDefault="005C5126">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DF6598">
                                <w:rPr>
                                  <w:color w:val="595959" w:themeColor="text1" w:themeTint="A6"/>
                                  <w:sz w:val="18"/>
                                  <w:szCs w:val="18"/>
                                </w:rPr>
                                <w:t>[Email address]</w:t>
                              </w:r>
                            </w:sdtContent>
                          </w:sdt>
                        </w:p>
                      </w:txbxContent>
                    </v:textbox>
                    <w10:wrap type="square" anchorx="page" anchory="page"/>
                  </v:shape>
                </w:pict>
              </mc:Fallback>
            </mc:AlternateContent>
          </w:r>
        </w:p>
        <w:p w14:paraId="6FB82CF3" w14:textId="77777777" w:rsidR="00863F4F" w:rsidRDefault="00863F4F">
          <w:pPr>
            <w:rPr>
              <w:rFonts w:asciiTheme="minorHAnsi" w:eastAsiaTheme="minorEastAsia" w:hAnsiTheme="minorHAnsi"/>
              <w:i/>
              <w:color w:val="262626" w:themeColor="text1" w:themeTint="D9"/>
              <w:sz w:val="32"/>
              <w:szCs w:val="32"/>
              <w:lang w:val="en-US"/>
            </w:rPr>
          </w:pPr>
        </w:p>
        <w:p w14:paraId="07A149C9" w14:textId="77777777" w:rsidR="00863F4F" w:rsidRDefault="00863F4F">
          <w:pPr>
            <w:rPr>
              <w:rFonts w:asciiTheme="minorHAnsi" w:eastAsiaTheme="minorEastAsia" w:hAnsiTheme="minorHAnsi"/>
              <w:i/>
              <w:color w:val="262626" w:themeColor="text1" w:themeTint="D9"/>
              <w:sz w:val="32"/>
              <w:szCs w:val="32"/>
              <w:lang w:val="en-US"/>
            </w:rPr>
          </w:pPr>
        </w:p>
        <w:p w14:paraId="51985FE3" w14:textId="2BFF3EE1" w:rsidR="00863F4F" w:rsidRDefault="00863F4F">
          <w:pPr>
            <w:rPr>
              <w:rFonts w:asciiTheme="minorHAnsi" w:eastAsiaTheme="minorEastAsia" w:hAnsiTheme="minorHAnsi"/>
              <w:i/>
              <w:color w:val="262626" w:themeColor="text1" w:themeTint="D9"/>
              <w:sz w:val="32"/>
              <w:szCs w:val="32"/>
              <w:lang w:val="en-US"/>
            </w:rPr>
          </w:pPr>
        </w:p>
        <w:p w14:paraId="309F3F96" w14:textId="77777777" w:rsidR="00863F4F" w:rsidRDefault="00863F4F" w:rsidP="00863F4F">
          <w:pPr>
            <w:jc w:val="right"/>
            <w:rPr>
              <w:rFonts w:asciiTheme="majorHAnsi" w:eastAsiaTheme="minorEastAsia" w:hAnsiTheme="majorHAnsi"/>
              <w:color w:val="262626" w:themeColor="text1" w:themeTint="D9"/>
              <w:sz w:val="72"/>
              <w:szCs w:val="72"/>
              <w:lang w:val="en-US"/>
            </w:rPr>
          </w:pPr>
        </w:p>
        <w:p w14:paraId="4E7BFFBE" w14:textId="77777777" w:rsidR="00CE4165" w:rsidRDefault="00CE4165" w:rsidP="00CE4165">
          <w:pPr>
            <w:jc w:val="right"/>
            <w:rPr>
              <w:rFonts w:asciiTheme="majorHAnsi" w:eastAsiaTheme="minorEastAsia" w:hAnsiTheme="majorHAnsi"/>
              <w:color w:val="262626" w:themeColor="text1" w:themeTint="D9"/>
              <w:sz w:val="56"/>
              <w:szCs w:val="56"/>
              <w:lang w:val="en-US"/>
            </w:rPr>
          </w:pPr>
        </w:p>
        <w:p w14:paraId="515A72F3" w14:textId="77777777" w:rsidR="00CE4165" w:rsidRDefault="00CE4165" w:rsidP="00CE4165">
          <w:pPr>
            <w:jc w:val="right"/>
            <w:rPr>
              <w:rFonts w:asciiTheme="majorHAnsi" w:eastAsiaTheme="minorEastAsia" w:hAnsiTheme="majorHAnsi"/>
              <w:color w:val="262626" w:themeColor="text1" w:themeTint="D9"/>
              <w:sz w:val="56"/>
              <w:szCs w:val="56"/>
              <w:lang w:val="en-US"/>
            </w:rPr>
          </w:pPr>
        </w:p>
        <w:p w14:paraId="6EAA6DCA" w14:textId="1FC4DA03" w:rsidR="00863F4F" w:rsidRPr="00CE4165" w:rsidRDefault="00863F4F" w:rsidP="00CE4165">
          <w:pPr>
            <w:jc w:val="right"/>
            <w:rPr>
              <w:rFonts w:asciiTheme="majorHAnsi" w:eastAsiaTheme="minorEastAsia" w:hAnsiTheme="majorHAnsi"/>
              <w:color w:val="262626" w:themeColor="text1" w:themeTint="D9"/>
              <w:sz w:val="56"/>
              <w:szCs w:val="56"/>
              <w:lang w:val="en-US"/>
            </w:rPr>
          </w:pPr>
          <w:r w:rsidRPr="00CE4165">
            <w:rPr>
              <w:rFonts w:asciiTheme="majorHAnsi" w:eastAsiaTheme="minorEastAsia" w:hAnsiTheme="majorHAnsi"/>
              <w:color w:val="262626" w:themeColor="text1" w:themeTint="D9"/>
              <w:sz w:val="56"/>
              <w:szCs w:val="56"/>
              <w:lang w:val="en-US"/>
            </w:rPr>
            <w:t>Balanced Scorecard and/or</w:t>
          </w:r>
          <w:r w:rsidRPr="00CE4165">
            <w:rPr>
              <w:rFonts w:asciiTheme="majorHAnsi" w:eastAsiaTheme="minorEastAsia" w:hAnsiTheme="majorHAnsi"/>
              <w:color w:val="262626" w:themeColor="text1" w:themeTint="D9"/>
              <w:sz w:val="56"/>
              <w:szCs w:val="56"/>
              <w:lang w:val="en-US"/>
            </w:rPr>
            <w:br/>
            <w:t>Key performance Indicator (KPI)</w:t>
          </w:r>
          <w:r w:rsidR="00CE4165" w:rsidRPr="00CE4165">
            <w:rPr>
              <w:rFonts w:asciiTheme="majorHAnsi" w:eastAsiaTheme="minorEastAsia" w:hAnsiTheme="majorHAnsi"/>
              <w:color w:val="262626" w:themeColor="text1" w:themeTint="D9"/>
              <w:sz w:val="56"/>
              <w:szCs w:val="56"/>
              <w:lang w:val="en-US"/>
            </w:rPr>
            <w:br/>
            <w:t>Perf</w:t>
          </w:r>
          <w:r w:rsidRPr="00CE4165">
            <w:rPr>
              <w:rFonts w:asciiTheme="majorHAnsi" w:eastAsiaTheme="minorEastAsia" w:hAnsiTheme="majorHAnsi"/>
              <w:color w:val="262626" w:themeColor="text1" w:themeTint="D9"/>
              <w:sz w:val="56"/>
              <w:szCs w:val="56"/>
              <w:lang w:val="en-US"/>
            </w:rPr>
            <w:t>o</w:t>
          </w:r>
          <w:r w:rsidR="00CE4165" w:rsidRPr="00CE4165">
            <w:rPr>
              <w:rFonts w:asciiTheme="majorHAnsi" w:eastAsiaTheme="minorEastAsia" w:hAnsiTheme="majorHAnsi"/>
              <w:color w:val="262626" w:themeColor="text1" w:themeTint="D9"/>
              <w:sz w:val="56"/>
              <w:szCs w:val="56"/>
              <w:lang w:val="en-US"/>
            </w:rPr>
            <w:t>r</w:t>
          </w:r>
          <w:r w:rsidRPr="00CE4165">
            <w:rPr>
              <w:rFonts w:asciiTheme="majorHAnsi" w:eastAsiaTheme="minorEastAsia" w:hAnsiTheme="majorHAnsi"/>
              <w:color w:val="262626" w:themeColor="text1" w:themeTint="D9"/>
              <w:sz w:val="56"/>
              <w:szCs w:val="56"/>
              <w:lang w:val="en-US"/>
            </w:rPr>
            <w:t xml:space="preserve">mance </w:t>
          </w:r>
          <w:r w:rsidR="00CE4165" w:rsidRPr="00CE4165">
            <w:rPr>
              <w:rFonts w:asciiTheme="majorHAnsi" w:eastAsiaTheme="minorEastAsia" w:hAnsiTheme="majorHAnsi"/>
              <w:color w:val="262626" w:themeColor="text1" w:themeTint="D9"/>
              <w:sz w:val="56"/>
              <w:szCs w:val="56"/>
              <w:lang w:val="en-US"/>
            </w:rPr>
            <w:t>Management</w:t>
          </w:r>
          <w:r w:rsidR="00CE4165">
            <w:rPr>
              <w:rFonts w:asciiTheme="majorHAnsi" w:eastAsiaTheme="minorEastAsia" w:hAnsiTheme="majorHAnsi"/>
              <w:color w:val="262626" w:themeColor="text1" w:themeTint="D9"/>
              <w:sz w:val="56"/>
              <w:szCs w:val="56"/>
              <w:lang w:val="en-US"/>
            </w:rPr>
            <w:t xml:space="preserve"> System</w:t>
          </w:r>
        </w:p>
        <w:p w14:paraId="6D036D73" w14:textId="77777777" w:rsidR="00863F4F" w:rsidRDefault="00863F4F" w:rsidP="00863F4F">
          <w:pPr>
            <w:jc w:val="right"/>
            <w:rPr>
              <w:rFonts w:asciiTheme="majorHAnsi" w:eastAsiaTheme="minorEastAsia" w:hAnsiTheme="majorHAnsi"/>
              <w:color w:val="262626" w:themeColor="text1" w:themeTint="D9"/>
              <w:sz w:val="72"/>
              <w:szCs w:val="72"/>
              <w:lang w:val="en-US"/>
            </w:rPr>
          </w:pPr>
        </w:p>
        <w:p w14:paraId="74EC823A" w14:textId="77777777" w:rsidR="00CE4165" w:rsidRDefault="00CE4165" w:rsidP="00863F4F">
          <w:pPr>
            <w:jc w:val="right"/>
            <w:rPr>
              <w:rFonts w:asciiTheme="majorHAnsi" w:eastAsiaTheme="minorEastAsia" w:hAnsiTheme="majorHAnsi"/>
              <w:b/>
              <w:color w:val="262626" w:themeColor="text1" w:themeTint="D9"/>
              <w:sz w:val="44"/>
              <w:szCs w:val="44"/>
              <w:lang w:val="en-US"/>
            </w:rPr>
          </w:pPr>
        </w:p>
        <w:p w14:paraId="31302CF2" w14:textId="77777777" w:rsidR="00CE4165" w:rsidRDefault="00863F4F" w:rsidP="00863F4F">
          <w:pPr>
            <w:jc w:val="right"/>
            <w:rPr>
              <w:rFonts w:asciiTheme="majorHAnsi" w:eastAsiaTheme="minorEastAsia" w:hAnsiTheme="majorHAnsi"/>
              <w:b/>
              <w:color w:val="262626" w:themeColor="text1" w:themeTint="D9"/>
              <w:sz w:val="44"/>
              <w:szCs w:val="44"/>
              <w:lang w:val="en-US"/>
            </w:rPr>
          </w:pPr>
          <w:r w:rsidRPr="00CE4165">
            <w:rPr>
              <w:rFonts w:asciiTheme="majorHAnsi" w:eastAsiaTheme="minorEastAsia" w:hAnsiTheme="majorHAnsi"/>
              <w:b/>
              <w:color w:val="262626" w:themeColor="text1" w:themeTint="D9"/>
              <w:sz w:val="44"/>
              <w:szCs w:val="44"/>
              <w:lang w:val="en-US"/>
            </w:rPr>
            <w:t>Request for Proposal</w:t>
          </w:r>
        </w:p>
        <w:p w14:paraId="25DEAE3F" w14:textId="59208729" w:rsidR="00DF6598" w:rsidRDefault="00CE4165" w:rsidP="00863F4F">
          <w:pPr>
            <w:jc w:val="right"/>
            <w:rPr>
              <w:rFonts w:asciiTheme="minorHAnsi" w:eastAsiaTheme="minorEastAsia" w:hAnsiTheme="minorHAnsi"/>
              <w:i/>
              <w:color w:val="262626" w:themeColor="text1" w:themeTint="D9"/>
              <w:sz w:val="32"/>
              <w:szCs w:val="32"/>
              <w:lang w:val="en-US"/>
            </w:rPr>
          </w:pPr>
          <w:r w:rsidRPr="00CE4165">
            <w:rPr>
              <w:rFonts w:asciiTheme="majorHAnsi" w:eastAsiaTheme="minorEastAsia" w:hAnsiTheme="majorHAnsi"/>
              <w:color w:val="262626" w:themeColor="text1" w:themeTint="D9"/>
              <w:sz w:val="44"/>
              <w:szCs w:val="44"/>
              <w:lang w:val="en-US"/>
            </w:rPr>
            <w:t>Reference: xxx-xxx</w:t>
          </w:r>
          <w:r w:rsidR="00DF6598">
            <w:rPr>
              <w:rFonts w:asciiTheme="minorHAnsi" w:eastAsiaTheme="minorEastAsia" w:hAnsiTheme="minorHAnsi"/>
              <w:i/>
              <w:color w:val="262626" w:themeColor="text1" w:themeTint="D9"/>
              <w:sz w:val="32"/>
              <w:szCs w:val="32"/>
              <w:lang w:val="en-US"/>
            </w:rPr>
            <w:br w:type="page"/>
          </w:r>
        </w:p>
      </w:sdtContent>
    </w:sdt>
    <w:p w14:paraId="284DB27D" w14:textId="77777777" w:rsidR="003C1D9E" w:rsidRDefault="003C1D9E" w:rsidP="003C1D9E">
      <w:pPr>
        <w:tabs>
          <w:tab w:val="left" w:pos="6115"/>
        </w:tabs>
      </w:pPr>
    </w:p>
    <w:p w14:paraId="2B05FC1E" w14:textId="55EF6EBA" w:rsidR="005431CF" w:rsidRPr="00DF6DEE" w:rsidRDefault="005431CF" w:rsidP="003C1D9E">
      <w:pPr>
        <w:tabs>
          <w:tab w:val="left" w:pos="6115"/>
        </w:tabs>
        <w:rPr>
          <w:rFonts w:ascii="Helvetica" w:hAnsi="Helvetica"/>
          <w:b/>
          <w:bCs/>
          <w:color w:val="0B5294" w:themeColor="accent1" w:themeShade="BF"/>
        </w:rPr>
      </w:pPr>
      <w:r w:rsidRPr="00DF6DEE">
        <w:rPr>
          <w:rFonts w:ascii="Helvetica" w:hAnsi="Helvetica"/>
          <w:b/>
          <w:bCs/>
          <w:color w:val="0B5294" w:themeColor="accent1" w:themeShade="BF"/>
          <w:sz w:val="40"/>
        </w:rPr>
        <w:t>Table of Contents</w:t>
      </w:r>
    </w:p>
    <w:p w14:paraId="579780DF" w14:textId="77777777" w:rsidR="00B30579" w:rsidRDefault="003C1D9E">
      <w:pPr>
        <w:pStyle w:val="TOC1"/>
        <w:tabs>
          <w:tab w:val="left" w:pos="440"/>
          <w:tab w:val="right" w:leader="dot" w:pos="9016"/>
        </w:tabs>
        <w:rPr>
          <w:rFonts w:asciiTheme="minorHAnsi" w:eastAsiaTheme="minorEastAsia" w:hAnsiTheme="minorHAnsi"/>
          <w:noProof/>
          <w:sz w:val="24"/>
          <w:szCs w:val="24"/>
          <w:lang w:val="en-US"/>
        </w:rPr>
      </w:pPr>
      <w:r>
        <w:fldChar w:fldCharType="begin"/>
      </w:r>
      <w:r>
        <w:instrText xml:space="preserve"> TOC \o "1-2" </w:instrText>
      </w:r>
      <w:r>
        <w:fldChar w:fldCharType="separate"/>
      </w:r>
      <w:r w:rsidR="00B30579">
        <w:rPr>
          <w:noProof/>
          <w:lang w:eastAsia="en-GB"/>
        </w:rPr>
        <w:t>1</w:t>
      </w:r>
      <w:r w:rsidR="00B30579">
        <w:rPr>
          <w:rFonts w:asciiTheme="minorHAnsi" w:eastAsiaTheme="minorEastAsia" w:hAnsiTheme="minorHAnsi"/>
          <w:noProof/>
          <w:sz w:val="24"/>
          <w:szCs w:val="24"/>
          <w:lang w:val="en-US"/>
        </w:rPr>
        <w:tab/>
      </w:r>
      <w:r w:rsidR="00B30579">
        <w:rPr>
          <w:noProof/>
          <w:lang w:eastAsia="en-GB"/>
        </w:rPr>
        <w:t>Introduction</w:t>
      </w:r>
      <w:r w:rsidR="00B30579">
        <w:rPr>
          <w:noProof/>
        </w:rPr>
        <w:tab/>
      </w:r>
      <w:r w:rsidR="00B30579">
        <w:rPr>
          <w:noProof/>
        </w:rPr>
        <w:fldChar w:fldCharType="begin"/>
      </w:r>
      <w:r w:rsidR="00B30579">
        <w:rPr>
          <w:noProof/>
        </w:rPr>
        <w:instrText xml:space="preserve"> PAGEREF _Toc454533999 \h </w:instrText>
      </w:r>
      <w:r w:rsidR="00B30579">
        <w:rPr>
          <w:noProof/>
        </w:rPr>
      </w:r>
      <w:r w:rsidR="00B30579">
        <w:rPr>
          <w:noProof/>
        </w:rPr>
        <w:fldChar w:fldCharType="separate"/>
      </w:r>
      <w:r w:rsidR="00B30579">
        <w:rPr>
          <w:noProof/>
        </w:rPr>
        <w:t>2</w:t>
      </w:r>
      <w:r w:rsidR="00B30579">
        <w:rPr>
          <w:noProof/>
        </w:rPr>
        <w:fldChar w:fldCharType="end"/>
      </w:r>
    </w:p>
    <w:p w14:paraId="6A37E18C"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lang w:eastAsia="en-GB"/>
        </w:rPr>
        <w:t>1.1</w:t>
      </w:r>
      <w:r>
        <w:rPr>
          <w:rFonts w:asciiTheme="minorHAnsi" w:eastAsiaTheme="minorEastAsia" w:hAnsiTheme="minorHAnsi"/>
          <w:noProof/>
          <w:sz w:val="24"/>
          <w:szCs w:val="24"/>
          <w:lang w:val="en-US"/>
        </w:rPr>
        <w:tab/>
      </w:r>
      <w:r>
        <w:rPr>
          <w:noProof/>
          <w:lang w:eastAsia="en-GB"/>
        </w:rPr>
        <w:t>Submittal Due Date</w:t>
      </w:r>
      <w:r>
        <w:rPr>
          <w:noProof/>
        </w:rPr>
        <w:tab/>
      </w:r>
      <w:r>
        <w:rPr>
          <w:noProof/>
        </w:rPr>
        <w:fldChar w:fldCharType="begin"/>
      </w:r>
      <w:r>
        <w:rPr>
          <w:noProof/>
        </w:rPr>
        <w:instrText xml:space="preserve"> PAGEREF _Toc454534000 \h </w:instrText>
      </w:r>
      <w:r>
        <w:rPr>
          <w:noProof/>
        </w:rPr>
      </w:r>
      <w:r>
        <w:rPr>
          <w:noProof/>
        </w:rPr>
        <w:fldChar w:fldCharType="separate"/>
      </w:r>
      <w:r>
        <w:rPr>
          <w:noProof/>
        </w:rPr>
        <w:t>2</w:t>
      </w:r>
      <w:r>
        <w:rPr>
          <w:noProof/>
        </w:rPr>
        <w:fldChar w:fldCharType="end"/>
      </w:r>
    </w:p>
    <w:p w14:paraId="7CD49F55"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lang w:eastAsia="en-GB"/>
        </w:rPr>
        <w:t>1.2</w:t>
      </w:r>
      <w:r>
        <w:rPr>
          <w:rFonts w:asciiTheme="minorHAnsi" w:eastAsiaTheme="minorEastAsia" w:hAnsiTheme="minorHAnsi"/>
          <w:noProof/>
          <w:sz w:val="24"/>
          <w:szCs w:val="24"/>
          <w:lang w:val="en-US"/>
        </w:rPr>
        <w:tab/>
      </w:r>
      <w:r>
        <w:rPr>
          <w:noProof/>
          <w:lang w:eastAsia="en-GB"/>
        </w:rPr>
        <w:t>Information About Us</w:t>
      </w:r>
      <w:r>
        <w:rPr>
          <w:noProof/>
        </w:rPr>
        <w:tab/>
      </w:r>
      <w:r>
        <w:rPr>
          <w:noProof/>
        </w:rPr>
        <w:fldChar w:fldCharType="begin"/>
      </w:r>
      <w:r>
        <w:rPr>
          <w:noProof/>
        </w:rPr>
        <w:instrText xml:space="preserve"> PAGEREF _Toc454534001 \h </w:instrText>
      </w:r>
      <w:r>
        <w:rPr>
          <w:noProof/>
        </w:rPr>
      </w:r>
      <w:r>
        <w:rPr>
          <w:noProof/>
        </w:rPr>
        <w:fldChar w:fldCharType="separate"/>
      </w:r>
      <w:r>
        <w:rPr>
          <w:noProof/>
        </w:rPr>
        <w:t>2</w:t>
      </w:r>
      <w:r>
        <w:rPr>
          <w:noProof/>
        </w:rPr>
        <w:fldChar w:fldCharType="end"/>
      </w:r>
    </w:p>
    <w:p w14:paraId="03F17A2A"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lang w:eastAsia="en-GB"/>
        </w:rPr>
        <w:t>1.3</w:t>
      </w:r>
      <w:r>
        <w:rPr>
          <w:rFonts w:asciiTheme="minorHAnsi" w:eastAsiaTheme="minorEastAsia" w:hAnsiTheme="minorHAnsi"/>
          <w:noProof/>
          <w:sz w:val="24"/>
          <w:szCs w:val="24"/>
          <w:lang w:val="en-US"/>
        </w:rPr>
        <w:tab/>
      </w:r>
      <w:r>
        <w:rPr>
          <w:noProof/>
          <w:lang w:eastAsia="en-GB"/>
        </w:rPr>
        <w:t>Description of Project</w:t>
      </w:r>
      <w:r>
        <w:rPr>
          <w:noProof/>
        </w:rPr>
        <w:tab/>
      </w:r>
      <w:r>
        <w:rPr>
          <w:noProof/>
        </w:rPr>
        <w:fldChar w:fldCharType="begin"/>
      </w:r>
      <w:r>
        <w:rPr>
          <w:noProof/>
        </w:rPr>
        <w:instrText xml:space="preserve"> PAGEREF _Toc454534002 \h </w:instrText>
      </w:r>
      <w:r>
        <w:rPr>
          <w:noProof/>
        </w:rPr>
      </w:r>
      <w:r>
        <w:rPr>
          <w:noProof/>
        </w:rPr>
        <w:fldChar w:fldCharType="separate"/>
      </w:r>
      <w:r>
        <w:rPr>
          <w:noProof/>
        </w:rPr>
        <w:t>2</w:t>
      </w:r>
      <w:r>
        <w:rPr>
          <w:noProof/>
        </w:rPr>
        <w:fldChar w:fldCharType="end"/>
      </w:r>
    </w:p>
    <w:p w14:paraId="61E86184"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lang w:eastAsia="en-GB"/>
        </w:rPr>
        <w:t>1.4</w:t>
      </w:r>
      <w:r>
        <w:rPr>
          <w:rFonts w:asciiTheme="minorHAnsi" w:eastAsiaTheme="minorEastAsia" w:hAnsiTheme="minorHAnsi"/>
          <w:noProof/>
          <w:sz w:val="24"/>
          <w:szCs w:val="24"/>
          <w:lang w:val="en-US"/>
        </w:rPr>
        <w:tab/>
      </w:r>
      <w:r>
        <w:rPr>
          <w:noProof/>
          <w:lang w:eastAsia="en-GB"/>
        </w:rPr>
        <w:t>Contact</w:t>
      </w:r>
      <w:r>
        <w:rPr>
          <w:noProof/>
        </w:rPr>
        <w:tab/>
      </w:r>
      <w:r>
        <w:rPr>
          <w:noProof/>
        </w:rPr>
        <w:fldChar w:fldCharType="begin"/>
      </w:r>
      <w:r>
        <w:rPr>
          <w:noProof/>
        </w:rPr>
        <w:instrText xml:space="preserve"> PAGEREF _Toc454534003 \h </w:instrText>
      </w:r>
      <w:r>
        <w:rPr>
          <w:noProof/>
        </w:rPr>
      </w:r>
      <w:r>
        <w:rPr>
          <w:noProof/>
        </w:rPr>
        <w:fldChar w:fldCharType="separate"/>
      </w:r>
      <w:r>
        <w:rPr>
          <w:noProof/>
        </w:rPr>
        <w:t>2</w:t>
      </w:r>
      <w:r>
        <w:rPr>
          <w:noProof/>
        </w:rPr>
        <w:fldChar w:fldCharType="end"/>
      </w:r>
    </w:p>
    <w:p w14:paraId="2AF1F100" w14:textId="77777777" w:rsidR="00B30579" w:rsidRDefault="00B30579">
      <w:pPr>
        <w:pStyle w:val="TOC1"/>
        <w:tabs>
          <w:tab w:val="left" w:pos="440"/>
          <w:tab w:val="right" w:leader="dot" w:pos="9016"/>
        </w:tabs>
        <w:rPr>
          <w:rFonts w:asciiTheme="minorHAnsi" w:eastAsiaTheme="minorEastAsia" w:hAnsiTheme="minorHAnsi"/>
          <w:noProof/>
          <w:sz w:val="24"/>
          <w:szCs w:val="24"/>
          <w:lang w:val="en-US"/>
        </w:rPr>
      </w:pPr>
      <w:r>
        <w:rPr>
          <w:noProof/>
        </w:rPr>
        <w:t>2</w:t>
      </w:r>
      <w:r>
        <w:rPr>
          <w:rFonts w:asciiTheme="minorHAnsi" w:eastAsiaTheme="minorEastAsia" w:hAnsiTheme="minorHAnsi"/>
          <w:noProof/>
          <w:sz w:val="24"/>
          <w:szCs w:val="24"/>
          <w:lang w:val="en-US"/>
        </w:rPr>
        <w:tab/>
      </w:r>
      <w:r>
        <w:rPr>
          <w:noProof/>
        </w:rPr>
        <w:t>Scope of Work</w:t>
      </w:r>
      <w:r>
        <w:rPr>
          <w:noProof/>
        </w:rPr>
        <w:tab/>
      </w:r>
      <w:r>
        <w:rPr>
          <w:noProof/>
        </w:rPr>
        <w:fldChar w:fldCharType="begin"/>
      </w:r>
      <w:r>
        <w:rPr>
          <w:noProof/>
        </w:rPr>
        <w:instrText xml:space="preserve"> PAGEREF _Toc454534004 \h </w:instrText>
      </w:r>
      <w:r>
        <w:rPr>
          <w:noProof/>
        </w:rPr>
      </w:r>
      <w:r>
        <w:rPr>
          <w:noProof/>
        </w:rPr>
        <w:fldChar w:fldCharType="separate"/>
      </w:r>
      <w:r>
        <w:rPr>
          <w:noProof/>
        </w:rPr>
        <w:t>3</w:t>
      </w:r>
      <w:r>
        <w:rPr>
          <w:noProof/>
        </w:rPr>
        <w:fldChar w:fldCharType="end"/>
      </w:r>
    </w:p>
    <w:p w14:paraId="1EB763FE"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lang w:eastAsia="en-GB"/>
        </w:rPr>
        <w:t>2.1</w:t>
      </w:r>
      <w:r>
        <w:rPr>
          <w:rFonts w:asciiTheme="minorHAnsi" w:eastAsiaTheme="minorEastAsia" w:hAnsiTheme="minorHAnsi"/>
          <w:noProof/>
          <w:sz w:val="24"/>
          <w:szCs w:val="24"/>
          <w:lang w:val="en-US"/>
        </w:rPr>
        <w:tab/>
      </w:r>
      <w:r>
        <w:rPr>
          <w:noProof/>
          <w:lang w:eastAsia="en-GB"/>
        </w:rPr>
        <w:t>Business</w:t>
      </w:r>
      <w:r>
        <w:rPr>
          <w:noProof/>
        </w:rPr>
        <w:tab/>
      </w:r>
      <w:r>
        <w:rPr>
          <w:noProof/>
        </w:rPr>
        <w:fldChar w:fldCharType="begin"/>
      </w:r>
      <w:r>
        <w:rPr>
          <w:noProof/>
        </w:rPr>
        <w:instrText xml:space="preserve"> PAGEREF _Toc454534005 \h </w:instrText>
      </w:r>
      <w:r>
        <w:rPr>
          <w:noProof/>
        </w:rPr>
      </w:r>
      <w:r>
        <w:rPr>
          <w:noProof/>
        </w:rPr>
        <w:fldChar w:fldCharType="separate"/>
      </w:r>
      <w:r>
        <w:rPr>
          <w:noProof/>
        </w:rPr>
        <w:t>3</w:t>
      </w:r>
      <w:r>
        <w:rPr>
          <w:noProof/>
        </w:rPr>
        <w:fldChar w:fldCharType="end"/>
      </w:r>
    </w:p>
    <w:p w14:paraId="7C83DCB0"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lang w:eastAsia="en-GB"/>
        </w:rPr>
        <w:t>2.2</w:t>
      </w:r>
      <w:r>
        <w:rPr>
          <w:rFonts w:asciiTheme="minorHAnsi" w:eastAsiaTheme="minorEastAsia" w:hAnsiTheme="minorHAnsi"/>
          <w:noProof/>
          <w:sz w:val="24"/>
          <w:szCs w:val="24"/>
          <w:lang w:val="en-US"/>
        </w:rPr>
        <w:tab/>
      </w:r>
      <w:r>
        <w:rPr>
          <w:noProof/>
          <w:lang w:eastAsia="en-GB"/>
        </w:rPr>
        <w:t>Scorecard and Initiatives</w:t>
      </w:r>
      <w:r>
        <w:rPr>
          <w:noProof/>
        </w:rPr>
        <w:tab/>
      </w:r>
      <w:r>
        <w:rPr>
          <w:noProof/>
        </w:rPr>
        <w:fldChar w:fldCharType="begin"/>
      </w:r>
      <w:r>
        <w:rPr>
          <w:noProof/>
        </w:rPr>
        <w:instrText xml:space="preserve"> PAGEREF _Toc454534006 \h </w:instrText>
      </w:r>
      <w:r>
        <w:rPr>
          <w:noProof/>
        </w:rPr>
      </w:r>
      <w:r>
        <w:rPr>
          <w:noProof/>
        </w:rPr>
        <w:fldChar w:fldCharType="separate"/>
      </w:r>
      <w:r>
        <w:rPr>
          <w:noProof/>
        </w:rPr>
        <w:t>4</w:t>
      </w:r>
      <w:r>
        <w:rPr>
          <w:noProof/>
        </w:rPr>
        <w:fldChar w:fldCharType="end"/>
      </w:r>
    </w:p>
    <w:p w14:paraId="69B64ED6"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lang w:eastAsia="en-GB"/>
        </w:rPr>
        <w:t>2.3</w:t>
      </w:r>
      <w:r>
        <w:rPr>
          <w:rFonts w:asciiTheme="minorHAnsi" w:eastAsiaTheme="minorEastAsia" w:hAnsiTheme="minorHAnsi"/>
          <w:noProof/>
          <w:sz w:val="24"/>
          <w:szCs w:val="24"/>
          <w:lang w:val="en-US"/>
        </w:rPr>
        <w:tab/>
      </w:r>
      <w:r>
        <w:rPr>
          <w:noProof/>
          <w:lang w:eastAsia="en-GB"/>
        </w:rPr>
        <w:t>Dashboards and Reporting</w:t>
      </w:r>
      <w:r>
        <w:rPr>
          <w:noProof/>
        </w:rPr>
        <w:tab/>
      </w:r>
      <w:r>
        <w:rPr>
          <w:noProof/>
        </w:rPr>
        <w:fldChar w:fldCharType="begin"/>
      </w:r>
      <w:r>
        <w:rPr>
          <w:noProof/>
        </w:rPr>
        <w:instrText xml:space="preserve"> PAGEREF _Toc454534007 \h </w:instrText>
      </w:r>
      <w:r>
        <w:rPr>
          <w:noProof/>
        </w:rPr>
      </w:r>
      <w:r>
        <w:rPr>
          <w:noProof/>
        </w:rPr>
        <w:fldChar w:fldCharType="separate"/>
      </w:r>
      <w:r>
        <w:rPr>
          <w:noProof/>
        </w:rPr>
        <w:t>6</w:t>
      </w:r>
      <w:r>
        <w:rPr>
          <w:noProof/>
        </w:rPr>
        <w:fldChar w:fldCharType="end"/>
      </w:r>
    </w:p>
    <w:p w14:paraId="11FB4E2C"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lang w:eastAsia="en-GB"/>
        </w:rPr>
        <w:t>2.4</w:t>
      </w:r>
      <w:r>
        <w:rPr>
          <w:rFonts w:asciiTheme="minorHAnsi" w:eastAsiaTheme="minorEastAsia" w:hAnsiTheme="minorHAnsi"/>
          <w:noProof/>
          <w:sz w:val="24"/>
          <w:szCs w:val="24"/>
          <w:lang w:val="en-US"/>
        </w:rPr>
        <w:tab/>
      </w:r>
      <w:r>
        <w:rPr>
          <w:noProof/>
          <w:lang w:eastAsia="en-GB"/>
        </w:rPr>
        <w:t>Integration</w:t>
      </w:r>
      <w:r>
        <w:rPr>
          <w:noProof/>
        </w:rPr>
        <w:tab/>
      </w:r>
      <w:r>
        <w:rPr>
          <w:noProof/>
        </w:rPr>
        <w:fldChar w:fldCharType="begin"/>
      </w:r>
      <w:r>
        <w:rPr>
          <w:noProof/>
        </w:rPr>
        <w:instrText xml:space="preserve"> PAGEREF _Toc454534008 \h </w:instrText>
      </w:r>
      <w:r>
        <w:rPr>
          <w:noProof/>
        </w:rPr>
      </w:r>
      <w:r>
        <w:rPr>
          <w:noProof/>
        </w:rPr>
        <w:fldChar w:fldCharType="separate"/>
      </w:r>
      <w:r>
        <w:rPr>
          <w:noProof/>
        </w:rPr>
        <w:t>7</w:t>
      </w:r>
      <w:r>
        <w:rPr>
          <w:noProof/>
        </w:rPr>
        <w:fldChar w:fldCharType="end"/>
      </w:r>
    </w:p>
    <w:p w14:paraId="70F2AD12"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lang w:eastAsia="en-GB"/>
        </w:rPr>
        <w:t>2.5</w:t>
      </w:r>
      <w:r>
        <w:rPr>
          <w:rFonts w:asciiTheme="minorHAnsi" w:eastAsiaTheme="minorEastAsia" w:hAnsiTheme="minorHAnsi"/>
          <w:noProof/>
          <w:sz w:val="24"/>
          <w:szCs w:val="24"/>
          <w:lang w:val="en-US"/>
        </w:rPr>
        <w:tab/>
      </w:r>
      <w:r>
        <w:rPr>
          <w:noProof/>
          <w:lang w:eastAsia="en-GB"/>
        </w:rPr>
        <w:t>Administration, Access, Security</w:t>
      </w:r>
      <w:r>
        <w:rPr>
          <w:noProof/>
        </w:rPr>
        <w:tab/>
      </w:r>
      <w:r>
        <w:rPr>
          <w:noProof/>
        </w:rPr>
        <w:fldChar w:fldCharType="begin"/>
      </w:r>
      <w:r>
        <w:rPr>
          <w:noProof/>
        </w:rPr>
        <w:instrText xml:space="preserve"> PAGEREF _Toc454534009 \h </w:instrText>
      </w:r>
      <w:r>
        <w:rPr>
          <w:noProof/>
        </w:rPr>
      </w:r>
      <w:r>
        <w:rPr>
          <w:noProof/>
        </w:rPr>
        <w:fldChar w:fldCharType="separate"/>
      </w:r>
      <w:r>
        <w:rPr>
          <w:noProof/>
        </w:rPr>
        <w:t>8</w:t>
      </w:r>
      <w:r>
        <w:rPr>
          <w:noProof/>
        </w:rPr>
        <w:fldChar w:fldCharType="end"/>
      </w:r>
    </w:p>
    <w:p w14:paraId="28E6897F"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lang w:eastAsia="en-GB"/>
        </w:rPr>
        <w:t>2.6</w:t>
      </w:r>
      <w:r>
        <w:rPr>
          <w:rFonts w:asciiTheme="minorHAnsi" w:eastAsiaTheme="minorEastAsia" w:hAnsiTheme="minorHAnsi"/>
          <w:noProof/>
          <w:sz w:val="24"/>
          <w:szCs w:val="24"/>
          <w:lang w:val="en-US"/>
        </w:rPr>
        <w:tab/>
      </w:r>
      <w:r>
        <w:rPr>
          <w:noProof/>
          <w:lang w:eastAsia="en-GB"/>
        </w:rPr>
        <w:t>Support</w:t>
      </w:r>
      <w:r>
        <w:rPr>
          <w:noProof/>
        </w:rPr>
        <w:tab/>
      </w:r>
      <w:r>
        <w:rPr>
          <w:noProof/>
        </w:rPr>
        <w:fldChar w:fldCharType="begin"/>
      </w:r>
      <w:r>
        <w:rPr>
          <w:noProof/>
        </w:rPr>
        <w:instrText xml:space="preserve"> PAGEREF _Toc454534010 \h </w:instrText>
      </w:r>
      <w:r>
        <w:rPr>
          <w:noProof/>
        </w:rPr>
      </w:r>
      <w:r>
        <w:rPr>
          <w:noProof/>
        </w:rPr>
        <w:fldChar w:fldCharType="separate"/>
      </w:r>
      <w:r>
        <w:rPr>
          <w:noProof/>
        </w:rPr>
        <w:t>9</w:t>
      </w:r>
      <w:r>
        <w:rPr>
          <w:noProof/>
        </w:rPr>
        <w:fldChar w:fldCharType="end"/>
      </w:r>
    </w:p>
    <w:p w14:paraId="2F358DA7" w14:textId="77777777" w:rsidR="00B30579" w:rsidRDefault="00B30579">
      <w:pPr>
        <w:pStyle w:val="TOC1"/>
        <w:tabs>
          <w:tab w:val="left" w:pos="440"/>
          <w:tab w:val="right" w:leader="dot" w:pos="9016"/>
        </w:tabs>
        <w:rPr>
          <w:rFonts w:asciiTheme="minorHAnsi" w:eastAsiaTheme="minorEastAsia" w:hAnsiTheme="minorHAnsi"/>
          <w:noProof/>
          <w:sz w:val="24"/>
          <w:szCs w:val="24"/>
          <w:lang w:val="en-US"/>
        </w:rPr>
      </w:pPr>
      <w:r>
        <w:rPr>
          <w:noProof/>
        </w:rPr>
        <w:t>3</w:t>
      </w:r>
      <w:r>
        <w:rPr>
          <w:rFonts w:asciiTheme="minorHAnsi" w:eastAsiaTheme="minorEastAsia" w:hAnsiTheme="minorHAnsi"/>
          <w:noProof/>
          <w:sz w:val="24"/>
          <w:szCs w:val="24"/>
          <w:lang w:val="en-US"/>
        </w:rPr>
        <w:tab/>
      </w:r>
      <w:r>
        <w:rPr>
          <w:noProof/>
        </w:rPr>
        <w:t>Pricing</w:t>
      </w:r>
      <w:r>
        <w:rPr>
          <w:noProof/>
        </w:rPr>
        <w:tab/>
      </w:r>
      <w:r>
        <w:rPr>
          <w:noProof/>
        </w:rPr>
        <w:fldChar w:fldCharType="begin"/>
      </w:r>
      <w:r>
        <w:rPr>
          <w:noProof/>
        </w:rPr>
        <w:instrText xml:space="preserve"> PAGEREF _Toc454534011 \h </w:instrText>
      </w:r>
      <w:r>
        <w:rPr>
          <w:noProof/>
        </w:rPr>
      </w:r>
      <w:r>
        <w:rPr>
          <w:noProof/>
        </w:rPr>
        <w:fldChar w:fldCharType="separate"/>
      </w:r>
      <w:r>
        <w:rPr>
          <w:noProof/>
        </w:rPr>
        <w:t>10</w:t>
      </w:r>
      <w:r>
        <w:rPr>
          <w:noProof/>
        </w:rPr>
        <w:fldChar w:fldCharType="end"/>
      </w:r>
    </w:p>
    <w:p w14:paraId="34880235" w14:textId="77777777" w:rsidR="00B30579" w:rsidRDefault="00B30579">
      <w:pPr>
        <w:pStyle w:val="TOC1"/>
        <w:tabs>
          <w:tab w:val="left" w:pos="440"/>
          <w:tab w:val="right" w:leader="dot" w:pos="9016"/>
        </w:tabs>
        <w:rPr>
          <w:rFonts w:asciiTheme="minorHAnsi" w:eastAsiaTheme="minorEastAsia" w:hAnsiTheme="minorHAnsi"/>
          <w:noProof/>
          <w:sz w:val="24"/>
          <w:szCs w:val="24"/>
          <w:lang w:val="en-US"/>
        </w:rPr>
      </w:pPr>
      <w:r>
        <w:rPr>
          <w:noProof/>
        </w:rPr>
        <w:t>4</w:t>
      </w:r>
      <w:r>
        <w:rPr>
          <w:rFonts w:asciiTheme="minorHAnsi" w:eastAsiaTheme="minorEastAsia" w:hAnsiTheme="minorHAnsi"/>
          <w:noProof/>
          <w:sz w:val="24"/>
          <w:szCs w:val="24"/>
          <w:lang w:val="en-US"/>
        </w:rPr>
        <w:tab/>
      </w:r>
      <w:r>
        <w:rPr>
          <w:noProof/>
        </w:rPr>
        <w:t>General Information</w:t>
      </w:r>
      <w:r>
        <w:rPr>
          <w:noProof/>
        </w:rPr>
        <w:tab/>
      </w:r>
      <w:r>
        <w:rPr>
          <w:noProof/>
        </w:rPr>
        <w:fldChar w:fldCharType="begin"/>
      </w:r>
      <w:r>
        <w:rPr>
          <w:noProof/>
        </w:rPr>
        <w:instrText xml:space="preserve"> PAGEREF _Toc454534012 \h </w:instrText>
      </w:r>
      <w:r>
        <w:rPr>
          <w:noProof/>
        </w:rPr>
      </w:r>
      <w:r>
        <w:rPr>
          <w:noProof/>
        </w:rPr>
        <w:fldChar w:fldCharType="separate"/>
      </w:r>
      <w:r>
        <w:rPr>
          <w:noProof/>
        </w:rPr>
        <w:t>11</w:t>
      </w:r>
      <w:r>
        <w:rPr>
          <w:noProof/>
        </w:rPr>
        <w:fldChar w:fldCharType="end"/>
      </w:r>
    </w:p>
    <w:p w14:paraId="60C96A1E"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rPr>
        <w:t>4.1</w:t>
      </w:r>
      <w:r>
        <w:rPr>
          <w:rFonts w:asciiTheme="minorHAnsi" w:eastAsiaTheme="minorEastAsia" w:hAnsiTheme="minorHAnsi"/>
          <w:noProof/>
          <w:sz w:val="24"/>
          <w:szCs w:val="24"/>
          <w:lang w:val="en-US"/>
        </w:rPr>
        <w:tab/>
      </w:r>
      <w:r>
        <w:rPr>
          <w:noProof/>
        </w:rPr>
        <w:t>Timelines</w:t>
      </w:r>
      <w:r>
        <w:rPr>
          <w:noProof/>
        </w:rPr>
        <w:tab/>
      </w:r>
      <w:r>
        <w:rPr>
          <w:noProof/>
        </w:rPr>
        <w:fldChar w:fldCharType="begin"/>
      </w:r>
      <w:r>
        <w:rPr>
          <w:noProof/>
        </w:rPr>
        <w:instrText xml:space="preserve"> PAGEREF _Toc454534013 \h </w:instrText>
      </w:r>
      <w:r>
        <w:rPr>
          <w:noProof/>
        </w:rPr>
      </w:r>
      <w:r>
        <w:rPr>
          <w:noProof/>
        </w:rPr>
        <w:fldChar w:fldCharType="separate"/>
      </w:r>
      <w:r>
        <w:rPr>
          <w:noProof/>
        </w:rPr>
        <w:t>11</w:t>
      </w:r>
      <w:r>
        <w:rPr>
          <w:noProof/>
        </w:rPr>
        <w:fldChar w:fldCharType="end"/>
      </w:r>
    </w:p>
    <w:p w14:paraId="29F8E9F3"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rPr>
        <w:t>4.2</w:t>
      </w:r>
      <w:r>
        <w:rPr>
          <w:rFonts w:asciiTheme="minorHAnsi" w:eastAsiaTheme="minorEastAsia" w:hAnsiTheme="minorHAnsi"/>
          <w:noProof/>
          <w:sz w:val="24"/>
          <w:szCs w:val="24"/>
          <w:lang w:val="en-US"/>
        </w:rPr>
        <w:tab/>
      </w:r>
      <w:r>
        <w:rPr>
          <w:noProof/>
        </w:rPr>
        <w:t>Requirements for Submittal</w:t>
      </w:r>
      <w:r>
        <w:rPr>
          <w:noProof/>
        </w:rPr>
        <w:tab/>
      </w:r>
      <w:r>
        <w:rPr>
          <w:noProof/>
        </w:rPr>
        <w:fldChar w:fldCharType="begin"/>
      </w:r>
      <w:r>
        <w:rPr>
          <w:noProof/>
        </w:rPr>
        <w:instrText xml:space="preserve"> PAGEREF _Toc454534014 \h </w:instrText>
      </w:r>
      <w:r>
        <w:rPr>
          <w:noProof/>
        </w:rPr>
      </w:r>
      <w:r>
        <w:rPr>
          <w:noProof/>
        </w:rPr>
        <w:fldChar w:fldCharType="separate"/>
      </w:r>
      <w:r>
        <w:rPr>
          <w:noProof/>
        </w:rPr>
        <w:t>11</w:t>
      </w:r>
      <w:r>
        <w:rPr>
          <w:noProof/>
        </w:rPr>
        <w:fldChar w:fldCharType="end"/>
      </w:r>
    </w:p>
    <w:p w14:paraId="4D33DC14" w14:textId="77777777" w:rsidR="00B30579" w:rsidRDefault="00B30579">
      <w:pPr>
        <w:pStyle w:val="TOC2"/>
        <w:tabs>
          <w:tab w:val="left" w:pos="1120"/>
          <w:tab w:val="right" w:leader="dot" w:pos="9016"/>
        </w:tabs>
        <w:rPr>
          <w:rFonts w:asciiTheme="minorHAnsi" w:eastAsiaTheme="minorEastAsia" w:hAnsiTheme="minorHAnsi"/>
          <w:noProof/>
          <w:sz w:val="24"/>
          <w:szCs w:val="24"/>
          <w:lang w:val="en-US"/>
        </w:rPr>
      </w:pPr>
      <w:r>
        <w:rPr>
          <w:noProof/>
        </w:rPr>
        <w:t>4.3</w:t>
      </w:r>
      <w:r>
        <w:rPr>
          <w:rFonts w:asciiTheme="minorHAnsi" w:eastAsiaTheme="minorEastAsia" w:hAnsiTheme="minorHAnsi"/>
          <w:noProof/>
          <w:sz w:val="24"/>
          <w:szCs w:val="24"/>
          <w:lang w:val="en-US"/>
        </w:rPr>
        <w:tab/>
      </w:r>
      <w:r>
        <w:rPr>
          <w:noProof/>
        </w:rPr>
        <w:t>Evaluation Criteria</w:t>
      </w:r>
      <w:r>
        <w:rPr>
          <w:noProof/>
        </w:rPr>
        <w:tab/>
      </w:r>
      <w:r>
        <w:rPr>
          <w:noProof/>
        </w:rPr>
        <w:fldChar w:fldCharType="begin"/>
      </w:r>
      <w:r>
        <w:rPr>
          <w:noProof/>
        </w:rPr>
        <w:instrText xml:space="preserve"> PAGEREF _Toc454534015 \h </w:instrText>
      </w:r>
      <w:r>
        <w:rPr>
          <w:noProof/>
        </w:rPr>
      </w:r>
      <w:r>
        <w:rPr>
          <w:noProof/>
        </w:rPr>
        <w:fldChar w:fldCharType="separate"/>
      </w:r>
      <w:r>
        <w:rPr>
          <w:noProof/>
        </w:rPr>
        <w:t>12</w:t>
      </w:r>
      <w:r>
        <w:rPr>
          <w:noProof/>
        </w:rPr>
        <w:fldChar w:fldCharType="end"/>
      </w:r>
    </w:p>
    <w:p w14:paraId="598ECC12" w14:textId="77777777" w:rsidR="00B30579" w:rsidRDefault="00B30579">
      <w:pPr>
        <w:pStyle w:val="TOC1"/>
        <w:tabs>
          <w:tab w:val="left" w:pos="440"/>
          <w:tab w:val="right" w:leader="dot" w:pos="9016"/>
        </w:tabs>
        <w:rPr>
          <w:rFonts w:asciiTheme="minorHAnsi" w:eastAsiaTheme="minorEastAsia" w:hAnsiTheme="minorHAnsi"/>
          <w:noProof/>
          <w:sz w:val="24"/>
          <w:szCs w:val="24"/>
          <w:lang w:val="en-US"/>
        </w:rPr>
      </w:pPr>
      <w:r>
        <w:rPr>
          <w:noProof/>
        </w:rPr>
        <w:t>5</w:t>
      </w:r>
      <w:r>
        <w:rPr>
          <w:rFonts w:asciiTheme="minorHAnsi" w:eastAsiaTheme="minorEastAsia" w:hAnsiTheme="minorHAnsi"/>
          <w:noProof/>
          <w:sz w:val="24"/>
          <w:szCs w:val="24"/>
          <w:lang w:val="en-US"/>
        </w:rPr>
        <w:tab/>
      </w:r>
      <w:r>
        <w:rPr>
          <w:noProof/>
        </w:rPr>
        <w:t>Appendix</w:t>
      </w:r>
      <w:r>
        <w:rPr>
          <w:noProof/>
        </w:rPr>
        <w:tab/>
      </w:r>
      <w:r>
        <w:rPr>
          <w:noProof/>
        </w:rPr>
        <w:fldChar w:fldCharType="begin"/>
      </w:r>
      <w:r>
        <w:rPr>
          <w:noProof/>
        </w:rPr>
        <w:instrText xml:space="preserve"> PAGEREF _Toc454534016 \h </w:instrText>
      </w:r>
      <w:r>
        <w:rPr>
          <w:noProof/>
        </w:rPr>
      </w:r>
      <w:r>
        <w:rPr>
          <w:noProof/>
        </w:rPr>
        <w:fldChar w:fldCharType="separate"/>
      </w:r>
      <w:r>
        <w:rPr>
          <w:noProof/>
        </w:rPr>
        <w:t>13</w:t>
      </w:r>
      <w:r>
        <w:rPr>
          <w:noProof/>
        </w:rPr>
        <w:fldChar w:fldCharType="end"/>
      </w:r>
    </w:p>
    <w:p w14:paraId="39064254" w14:textId="32F2E852" w:rsidR="005431CF" w:rsidRPr="003C1D9E" w:rsidRDefault="003C1D9E" w:rsidP="005431CF">
      <w:r>
        <w:fldChar w:fldCharType="end"/>
      </w:r>
      <w:bookmarkStart w:id="0" w:name="_GoBack"/>
      <w:bookmarkEnd w:id="0"/>
    </w:p>
    <w:p w14:paraId="32474D99" w14:textId="06417FB5" w:rsidR="0097360D" w:rsidRDefault="008F3020" w:rsidP="005431CF">
      <w:pPr>
        <w:pStyle w:val="Heading1"/>
        <w:rPr>
          <w:lang w:eastAsia="en-GB"/>
        </w:rPr>
      </w:pPr>
      <w:bookmarkStart w:id="1" w:name="_Toc343162350"/>
      <w:bookmarkStart w:id="2" w:name="_Toc454533999"/>
      <w:r>
        <w:rPr>
          <w:lang w:eastAsia="en-GB"/>
        </w:rPr>
        <w:lastRenderedPageBreak/>
        <w:t>Introduction</w:t>
      </w:r>
      <w:bookmarkEnd w:id="2"/>
    </w:p>
    <w:p w14:paraId="238CA58B" w14:textId="065548E9" w:rsidR="0097360D" w:rsidRDefault="00E213DC" w:rsidP="00F7117D">
      <w:pPr>
        <w:rPr>
          <w:lang w:eastAsia="en-GB"/>
        </w:rPr>
      </w:pPr>
      <w:r>
        <w:rPr>
          <w:lang w:eastAsia="en-GB"/>
        </w:rPr>
        <w:t>(Insert your introduction here)</w:t>
      </w:r>
    </w:p>
    <w:p w14:paraId="5B572558" w14:textId="6C06B7DD" w:rsidR="005431CF" w:rsidRPr="008A3A29" w:rsidRDefault="00D63832" w:rsidP="005431CF">
      <w:pPr>
        <w:pStyle w:val="Heading2"/>
        <w:rPr>
          <w:lang w:eastAsia="en-GB"/>
        </w:rPr>
      </w:pPr>
      <w:bookmarkStart w:id="3" w:name="_Toc454534000"/>
      <w:bookmarkEnd w:id="1"/>
      <w:r>
        <w:rPr>
          <w:lang w:eastAsia="en-GB"/>
        </w:rPr>
        <w:t>Submittal Due Date</w:t>
      </w:r>
      <w:bookmarkEnd w:id="3"/>
      <w:r w:rsidR="005431CF" w:rsidRPr="008A3A29">
        <w:rPr>
          <w:lang w:eastAsia="en-GB"/>
        </w:rPr>
        <w:t xml:space="preserve"> </w:t>
      </w:r>
    </w:p>
    <w:p w14:paraId="72F9C50B" w14:textId="215A3EA0" w:rsidR="004B7BF0" w:rsidRDefault="00971DAD" w:rsidP="005431CF">
      <w:pPr>
        <w:rPr>
          <w:lang w:eastAsia="en-GB"/>
        </w:rPr>
      </w:pPr>
      <w:r w:rsidRPr="00971DAD">
        <w:rPr>
          <w:lang w:eastAsia="en-GB"/>
        </w:rPr>
        <w:t>To be eligible for consideration, three (3) copies of a vendor's respon</w:t>
      </w:r>
      <w:r w:rsidR="00E213DC">
        <w:rPr>
          <w:lang w:eastAsia="en-GB"/>
        </w:rPr>
        <w:t>se to this Request for Proposal</w:t>
      </w:r>
      <w:r w:rsidRPr="00971DAD">
        <w:rPr>
          <w:lang w:eastAsia="en-GB"/>
        </w:rPr>
        <w:t xml:space="preserve"> (hereafter called "proposal") must be received by </w:t>
      </w:r>
      <w:r w:rsidRPr="00971DAD">
        <w:rPr>
          <w:i/>
          <w:lang w:eastAsia="en-GB"/>
        </w:rPr>
        <w:t>(insert</w:t>
      </w:r>
      <w:r w:rsidR="0089531E">
        <w:rPr>
          <w:i/>
          <w:lang w:eastAsia="en-GB"/>
        </w:rPr>
        <w:t xml:space="preserve"> your</w:t>
      </w:r>
      <w:r w:rsidRPr="00971DAD">
        <w:rPr>
          <w:i/>
          <w:lang w:eastAsia="en-GB"/>
        </w:rPr>
        <w:t xml:space="preserve"> company name / address)</w:t>
      </w:r>
      <w:r w:rsidRPr="00971DAD">
        <w:rPr>
          <w:lang w:eastAsia="en-GB"/>
        </w:rPr>
        <w:t xml:space="preserve"> no later than close of business </w:t>
      </w:r>
      <w:r>
        <w:rPr>
          <w:lang w:eastAsia="en-GB"/>
        </w:rPr>
        <w:t xml:space="preserve">on </w:t>
      </w:r>
      <w:r w:rsidRPr="00971DAD">
        <w:rPr>
          <w:i/>
          <w:lang w:eastAsia="en-GB"/>
        </w:rPr>
        <w:t xml:space="preserve">(insert </w:t>
      </w:r>
      <w:r w:rsidR="001049C2">
        <w:rPr>
          <w:i/>
          <w:lang w:eastAsia="en-GB"/>
        </w:rPr>
        <w:t xml:space="preserve">time &amp; </w:t>
      </w:r>
      <w:r w:rsidRPr="00971DAD">
        <w:rPr>
          <w:i/>
          <w:lang w:eastAsia="en-GB"/>
        </w:rPr>
        <w:t>date)</w:t>
      </w:r>
      <w:r w:rsidRPr="00971DAD">
        <w:rPr>
          <w:lang w:eastAsia="en-GB"/>
        </w:rPr>
        <w:t xml:space="preserve">.  The response must be submitted in a sealed envelope with the vendor’s name, Request for Proposals </w:t>
      </w:r>
      <w:r w:rsidR="001049C2">
        <w:rPr>
          <w:lang w:eastAsia="en-GB"/>
        </w:rPr>
        <w:t xml:space="preserve">(RFP) </w:t>
      </w:r>
      <w:r w:rsidRPr="00971DAD">
        <w:rPr>
          <w:lang w:eastAsia="en-GB"/>
        </w:rPr>
        <w:t xml:space="preserve">Number and the due date clearly identified on the outside. </w:t>
      </w:r>
    </w:p>
    <w:p w14:paraId="77E903D7" w14:textId="3F30DA70" w:rsidR="008F3020" w:rsidRPr="008A3A29" w:rsidRDefault="00E82884" w:rsidP="008F3020">
      <w:pPr>
        <w:pStyle w:val="Heading2"/>
        <w:rPr>
          <w:lang w:eastAsia="en-GB"/>
        </w:rPr>
      </w:pPr>
      <w:bookmarkStart w:id="4" w:name="_Toc454534001"/>
      <w:r>
        <w:rPr>
          <w:lang w:eastAsia="en-GB"/>
        </w:rPr>
        <w:t>Information About Us</w:t>
      </w:r>
      <w:bookmarkEnd w:id="4"/>
      <w:r w:rsidR="008F3020" w:rsidRPr="008A3A29">
        <w:rPr>
          <w:lang w:eastAsia="en-GB"/>
        </w:rPr>
        <w:t xml:space="preserve">  </w:t>
      </w:r>
    </w:p>
    <w:p w14:paraId="414541BF" w14:textId="6B64289F" w:rsidR="008F3020" w:rsidRPr="00E213DC" w:rsidRDefault="0089531E" w:rsidP="008F3020">
      <w:pPr>
        <w:rPr>
          <w:lang w:eastAsia="en-GB"/>
        </w:rPr>
      </w:pPr>
      <w:r w:rsidRPr="00E213DC">
        <w:rPr>
          <w:lang w:eastAsia="en-GB"/>
        </w:rPr>
        <w:t>(I</w:t>
      </w:r>
      <w:r w:rsidR="00971DAD" w:rsidRPr="00E213DC">
        <w:rPr>
          <w:lang w:eastAsia="en-GB"/>
        </w:rPr>
        <w:t xml:space="preserve">nsert </w:t>
      </w:r>
      <w:r w:rsidRPr="00E213DC">
        <w:rPr>
          <w:lang w:eastAsia="en-GB"/>
        </w:rPr>
        <w:t xml:space="preserve">a brief </w:t>
      </w:r>
      <w:r w:rsidR="00971DAD" w:rsidRPr="00E213DC">
        <w:rPr>
          <w:lang w:eastAsia="en-GB"/>
        </w:rPr>
        <w:t xml:space="preserve">summary about your company to assist the vendor </w:t>
      </w:r>
      <w:r w:rsidRPr="00E213DC">
        <w:rPr>
          <w:lang w:eastAsia="en-GB"/>
        </w:rPr>
        <w:t>in their understanding of your business)</w:t>
      </w:r>
    </w:p>
    <w:p w14:paraId="046DA5B0" w14:textId="0971742C" w:rsidR="008F3020" w:rsidRPr="008A3A29" w:rsidRDefault="00E82884" w:rsidP="008F3020">
      <w:pPr>
        <w:pStyle w:val="Heading2"/>
        <w:rPr>
          <w:lang w:eastAsia="en-GB"/>
        </w:rPr>
      </w:pPr>
      <w:bookmarkStart w:id="5" w:name="_Toc454534002"/>
      <w:r>
        <w:rPr>
          <w:lang w:eastAsia="en-GB"/>
        </w:rPr>
        <w:t>Description of Project</w:t>
      </w:r>
      <w:bookmarkEnd w:id="5"/>
      <w:r w:rsidR="008F3020" w:rsidRPr="008A3A29">
        <w:rPr>
          <w:lang w:eastAsia="en-GB"/>
        </w:rPr>
        <w:t xml:space="preserve">  </w:t>
      </w:r>
    </w:p>
    <w:p w14:paraId="7D7A0AB4" w14:textId="0D728265" w:rsidR="008F3020" w:rsidRPr="00E213DC" w:rsidRDefault="0089531E" w:rsidP="008F3020">
      <w:pPr>
        <w:rPr>
          <w:lang w:eastAsia="en-GB"/>
        </w:rPr>
      </w:pPr>
      <w:r w:rsidRPr="00E213DC">
        <w:rPr>
          <w:lang w:eastAsia="en-GB"/>
        </w:rPr>
        <w:t>(Insert a brief description to summarise the purpose and scope of your project).</w:t>
      </w:r>
    </w:p>
    <w:p w14:paraId="7944AC34" w14:textId="7CA3BD2C" w:rsidR="00E82884" w:rsidRPr="008A3A29" w:rsidRDefault="00E82884" w:rsidP="00E82884">
      <w:pPr>
        <w:pStyle w:val="Heading2"/>
        <w:rPr>
          <w:lang w:eastAsia="en-GB"/>
        </w:rPr>
      </w:pPr>
      <w:bookmarkStart w:id="6" w:name="_Toc454534003"/>
      <w:r>
        <w:rPr>
          <w:lang w:eastAsia="en-GB"/>
        </w:rPr>
        <w:t>Contact</w:t>
      </w:r>
      <w:bookmarkEnd w:id="6"/>
    </w:p>
    <w:p w14:paraId="5A8F4E5C" w14:textId="10A9C74F" w:rsidR="00E82884" w:rsidRDefault="00C126AA" w:rsidP="00E82884">
      <w:pPr>
        <w:rPr>
          <w:lang w:eastAsia="en-GB"/>
        </w:rPr>
      </w:pPr>
      <w:r>
        <w:rPr>
          <w:lang w:eastAsia="en-GB"/>
        </w:rPr>
        <w:t>Please use the information below to correspond with us.</w:t>
      </w:r>
    </w:p>
    <w:p w14:paraId="797B96ED" w14:textId="359EDDC2" w:rsidR="00C126AA" w:rsidRDefault="00C126AA" w:rsidP="00E82884">
      <w:pPr>
        <w:rPr>
          <w:lang w:eastAsia="en-GB"/>
        </w:rPr>
      </w:pPr>
      <w:r>
        <w:rPr>
          <w:lang w:eastAsia="en-GB"/>
        </w:rPr>
        <w:t>Name:</w:t>
      </w:r>
    </w:p>
    <w:p w14:paraId="1559EB26" w14:textId="75A2743A" w:rsidR="00C126AA" w:rsidRDefault="00C126AA" w:rsidP="00E82884">
      <w:pPr>
        <w:rPr>
          <w:lang w:eastAsia="en-GB"/>
        </w:rPr>
      </w:pPr>
      <w:r>
        <w:rPr>
          <w:lang w:eastAsia="en-GB"/>
        </w:rPr>
        <w:t>Address:</w:t>
      </w:r>
    </w:p>
    <w:p w14:paraId="2AAE23DC" w14:textId="77777777" w:rsidR="00C126AA" w:rsidRDefault="00C126AA" w:rsidP="00E82884">
      <w:pPr>
        <w:rPr>
          <w:lang w:eastAsia="en-GB"/>
        </w:rPr>
      </w:pPr>
    </w:p>
    <w:p w14:paraId="7451D5F2" w14:textId="723D67EC" w:rsidR="00C126AA" w:rsidRDefault="00C126AA" w:rsidP="00E82884">
      <w:pPr>
        <w:rPr>
          <w:lang w:eastAsia="en-GB"/>
        </w:rPr>
      </w:pPr>
      <w:r>
        <w:rPr>
          <w:lang w:eastAsia="en-GB"/>
        </w:rPr>
        <w:t>e-Mail:</w:t>
      </w:r>
    </w:p>
    <w:p w14:paraId="02898EF1" w14:textId="38C8C7AA" w:rsidR="00C126AA" w:rsidRPr="00E213DC" w:rsidRDefault="00C126AA" w:rsidP="00E82884">
      <w:pPr>
        <w:rPr>
          <w:lang w:eastAsia="en-GB"/>
        </w:rPr>
      </w:pPr>
      <w:r>
        <w:rPr>
          <w:lang w:eastAsia="en-GB"/>
        </w:rPr>
        <w:t>Phone Number</w:t>
      </w:r>
    </w:p>
    <w:p w14:paraId="59EFB7D6" w14:textId="77777777" w:rsidR="008F3020" w:rsidRDefault="008F3020" w:rsidP="005431CF">
      <w:pPr>
        <w:rPr>
          <w:lang w:eastAsia="en-GB"/>
        </w:rPr>
      </w:pPr>
    </w:p>
    <w:p w14:paraId="5D97E990" w14:textId="77777777" w:rsidR="00F8610F" w:rsidRDefault="00F8610F" w:rsidP="00F8610F"/>
    <w:p w14:paraId="27E81793" w14:textId="66D99C15" w:rsidR="00F8610F" w:rsidRPr="00F8610F" w:rsidRDefault="00E82884" w:rsidP="00F8610F">
      <w:pPr>
        <w:pStyle w:val="Heading1"/>
      </w:pPr>
      <w:bookmarkStart w:id="7" w:name="_Toc454534004"/>
      <w:r>
        <w:lastRenderedPageBreak/>
        <w:t>Scope of Work</w:t>
      </w:r>
      <w:bookmarkEnd w:id="7"/>
    </w:p>
    <w:p w14:paraId="7824C566" w14:textId="362AA529" w:rsidR="005431CF" w:rsidRDefault="00A16F9D" w:rsidP="000F7278">
      <w:pPr>
        <w:rPr>
          <w:lang w:eastAsia="en-GB"/>
        </w:rPr>
      </w:pPr>
      <w:r>
        <w:rPr>
          <w:lang w:eastAsia="en-GB"/>
        </w:rPr>
        <w:t>Please only use the following codes to describe your compliance to each requirement below:</w:t>
      </w:r>
    </w:p>
    <w:p w14:paraId="19CF061F" w14:textId="511CCFBD" w:rsidR="00A16F9D" w:rsidRDefault="00A16F9D" w:rsidP="00A16F9D">
      <w:pPr>
        <w:pStyle w:val="ListParagraph"/>
        <w:numPr>
          <w:ilvl w:val="0"/>
          <w:numId w:val="42"/>
        </w:numPr>
        <w:rPr>
          <w:lang w:eastAsia="en-GB"/>
        </w:rPr>
      </w:pPr>
      <w:r w:rsidRPr="00A16F9D">
        <w:rPr>
          <w:b/>
          <w:lang w:eastAsia="en-GB"/>
        </w:rPr>
        <w:t>Yes</w:t>
      </w:r>
      <w:r>
        <w:rPr>
          <w:lang w:eastAsia="en-GB"/>
        </w:rPr>
        <w:t xml:space="preserve"> – We are fully compliant to the requirement</w:t>
      </w:r>
    </w:p>
    <w:p w14:paraId="595A58C1" w14:textId="2EBF1E0C" w:rsidR="00A16F9D" w:rsidRDefault="00A16F9D" w:rsidP="00A16F9D">
      <w:pPr>
        <w:pStyle w:val="ListParagraph"/>
        <w:numPr>
          <w:ilvl w:val="0"/>
          <w:numId w:val="42"/>
        </w:numPr>
        <w:rPr>
          <w:lang w:eastAsia="en-GB"/>
        </w:rPr>
      </w:pPr>
      <w:r w:rsidRPr="00A16F9D">
        <w:rPr>
          <w:b/>
          <w:lang w:eastAsia="en-GB"/>
        </w:rPr>
        <w:t>Part</w:t>
      </w:r>
      <w:r>
        <w:rPr>
          <w:lang w:eastAsia="en-GB"/>
        </w:rPr>
        <w:t xml:space="preserve"> – we are partially compliant to the requirement (please use the box at the end of the section to clarify your partial compliance)</w:t>
      </w:r>
    </w:p>
    <w:p w14:paraId="74F08F31" w14:textId="5B4048E2" w:rsidR="00A16F9D" w:rsidRDefault="00A16F9D" w:rsidP="00A16F9D">
      <w:pPr>
        <w:pStyle w:val="ListParagraph"/>
        <w:numPr>
          <w:ilvl w:val="0"/>
          <w:numId w:val="42"/>
        </w:numPr>
        <w:rPr>
          <w:lang w:eastAsia="en-GB"/>
        </w:rPr>
      </w:pPr>
      <w:r w:rsidRPr="00A16F9D">
        <w:rPr>
          <w:b/>
          <w:lang w:eastAsia="en-GB"/>
        </w:rPr>
        <w:t>No</w:t>
      </w:r>
      <w:r>
        <w:rPr>
          <w:lang w:eastAsia="en-GB"/>
        </w:rPr>
        <w:t xml:space="preserve"> – We are not compliant to the requirement</w:t>
      </w:r>
    </w:p>
    <w:p w14:paraId="2EADC3E1" w14:textId="533DFBC6" w:rsidR="00A16F9D" w:rsidRDefault="00A16F9D" w:rsidP="00A16F9D">
      <w:pPr>
        <w:rPr>
          <w:lang w:eastAsia="en-GB"/>
        </w:rPr>
      </w:pPr>
      <w:r>
        <w:rPr>
          <w:lang w:eastAsia="en-GB"/>
        </w:rPr>
        <w:t>Use the box at the end of each section if you have any further information that will help us make a better assessment of your product.</w:t>
      </w:r>
    </w:p>
    <w:p w14:paraId="5637C274" w14:textId="1322D6C8" w:rsidR="00B30579" w:rsidRDefault="00B30579" w:rsidP="00A16F9D">
      <w:pPr>
        <w:rPr>
          <w:lang w:eastAsia="en-GB"/>
        </w:rPr>
      </w:pPr>
      <w:r w:rsidRPr="00B30579">
        <w:rPr>
          <w:b/>
          <w:lang w:eastAsia="en-GB"/>
        </w:rPr>
        <w:t>Note:</w:t>
      </w:r>
      <w:r>
        <w:rPr>
          <w:lang w:eastAsia="en-GB"/>
        </w:rPr>
        <w:t xml:space="preserve"> Add, Delete or Amend the items below to suit your requirements.</w:t>
      </w:r>
    </w:p>
    <w:p w14:paraId="5F1EC957" w14:textId="37A77C45" w:rsidR="00E82884" w:rsidRPr="00E82884" w:rsidRDefault="008B6C7D" w:rsidP="00E82884">
      <w:pPr>
        <w:pStyle w:val="Heading2"/>
        <w:rPr>
          <w:lang w:eastAsia="en-GB"/>
        </w:rPr>
      </w:pPr>
      <w:bookmarkStart w:id="8" w:name="_Toc454534005"/>
      <w:r>
        <w:rPr>
          <w:lang w:eastAsia="en-GB"/>
        </w:rPr>
        <w:t>Business</w:t>
      </w:r>
      <w:bookmarkEnd w:id="8"/>
    </w:p>
    <w:tbl>
      <w:tblPr>
        <w:tblStyle w:val="TableGrid"/>
        <w:tblW w:w="0" w:type="auto"/>
        <w:tblLook w:val="04A0" w:firstRow="1" w:lastRow="0" w:firstColumn="1" w:lastColumn="0" w:noHBand="0" w:noVBand="1"/>
      </w:tblPr>
      <w:tblGrid>
        <w:gridCol w:w="562"/>
        <w:gridCol w:w="7230"/>
        <w:gridCol w:w="1224"/>
      </w:tblGrid>
      <w:tr w:rsidR="00F7117D" w14:paraId="3F216C20" w14:textId="77777777" w:rsidTr="008B6C7D">
        <w:trPr>
          <w:trHeight w:val="339"/>
        </w:trPr>
        <w:tc>
          <w:tcPr>
            <w:tcW w:w="562" w:type="dxa"/>
            <w:shd w:val="clear" w:color="auto" w:fill="0070C0"/>
          </w:tcPr>
          <w:p w14:paraId="676E88ED" w14:textId="4C2BEBA1" w:rsidR="009239B9" w:rsidRPr="008B6C7D" w:rsidRDefault="00042B4B" w:rsidP="00F7117D">
            <w:pPr>
              <w:jc w:val="center"/>
              <w:rPr>
                <w:color w:val="FFFFFF" w:themeColor="background1"/>
                <w:sz w:val="24"/>
                <w:lang w:eastAsia="en-GB"/>
              </w:rPr>
            </w:pPr>
            <w:r w:rsidRPr="008B6C7D">
              <w:rPr>
                <w:color w:val="FFFFFF" w:themeColor="background1"/>
                <w:sz w:val="24"/>
                <w:lang w:eastAsia="en-GB"/>
              </w:rPr>
              <w:t>No.</w:t>
            </w:r>
          </w:p>
        </w:tc>
        <w:tc>
          <w:tcPr>
            <w:tcW w:w="7230" w:type="dxa"/>
            <w:shd w:val="clear" w:color="auto" w:fill="0070C0"/>
          </w:tcPr>
          <w:p w14:paraId="1687C770" w14:textId="7D46043D" w:rsidR="009239B9" w:rsidRPr="008B6C7D" w:rsidRDefault="008B6C7D" w:rsidP="005431CF">
            <w:pPr>
              <w:rPr>
                <w:color w:val="FFFFFF" w:themeColor="background1"/>
                <w:sz w:val="24"/>
                <w:lang w:eastAsia="en-GB"/>
              </w:rPr>
            </w:pPr>
            <w:r>
              <w:rPr>
                <w:color w:val="FFFFFF" w:themeColor="background1"/>
                <w:sz w:val="24"/>
                <w:lang w:eastAsia="en-GB"/>
              </w:rPr>
              <w:t>Requirement</w:t>
            </w:r>
          </w:p>
        </w:tc>
        <w:tc>
          <w:tcPr>
            <w:tcW w:w="1224" w:type="dxa"/>
            <w:shd w:val="clear" w:color="auto" w:fill="0070C0"/>
          </w:tcPr>
          <w:p w14:paraId="71FAD745" w14:textId="2D99AF25" w:rsidR="009239B9" w:rsidRPr="008B6C7D" w:rsidRDefault="00F7117D" w:rsidP="005431CF">
            <w:pPr>
              <w:rPr>
                <w:color w:val="FFFFFF" w:themeColor="background1"/>
                <w:sz w:val="24"/>
                <w:lang w:eastAsia="en-GB"/>
              </w:rPr>
            </w:pPr>
            <w:r w:rsidRPr="008B6C7D">
              <w:rPr>
                <w:color w:val="FFFFFF" w:themeColor="background1"/>
                <w:sz w:val="24"/>
                <w:lang w:eastAsia="en-GB"/>
              </w:rPr>
              <w:t>Compliant</w:t>
            </w:r>
          </w:p>
        </w:tc>
      </w:tr>
      <w:tr w:rsidR="001917D6" w14:paraId="05A5FFE9" w14:textId="77777777" w:rsidTr="00CB3FE4">
        <w:trPr>
          <w:trHeight w:val="484"/>
        </w:trPr>
        <w:tc>
          <w:tcPr>
            <w:tcW w:w="562" w:type="dxa"/>
          </w:tcPr>
          <w:p w14:paraId="14850C24" w14:textId="77777777" w:rsidR="001917D6" w:rsidRDefault="001917D6" w:rsidP="00F7117D">
            <w:pPr>
              <w:jc w:val="center"/>
              <w:rPr>
                <w:sz w:val="24"/>
                <w:szCs w:val="24"/>
                <w:lang w:eastAsia="en-GB"/>
              </w:rPr>
            </w:pPr>
          </w:p>
        </w:tc>
        <w:tc>
          <w:tcPr>
            <w:tcW w:w="7230" w:type="dxa"/>
          </w:tcPr>
          <w:p w14:paraId="4F2F86B0" w14:textId="49176DB8" w:rsidR="001917D6" w:rsidRPr="00CB3FE4" w:rsidRDefault="001917D6" w:rsidP="00F7117D">
            <w:pPr>
              <w:pStyle w:val="NoSpacing"/>
              <w:rPr>
                <w:lang w:eastAsia="ja-JP" w:bidi="ar-JO"/>
              </w:rPr>
            </w:pPr>
            <w:r w:rsidRPr="001F2128">
              <w:rPr>
                <w:lang w:eastAsia="ja-JP" w:bidi="ar-JO"/>
              </w:rPr>
              <w:t>The solution shall serve as a comprehensive management portal and gather all performance management information in one place.</w:t>
            </w:r>
          </w:p>
        </w:tc>
        <w:tc>
          <w:tcPr>
            <w:tcW w:w="1224" w:type="dxa"/>
          </w:tcPr>
          <w:p w14:paraId="6D4EDDF5" w14:textId="77777777" w:rsidR="001917D6" w:rsidRPr="0090170A" w:rsidRDefault="001917D6" w:rsidP="005431CF">
            <w:pPr>
              <w:rPr>
                <w:sz w:val="24"/>
                <w:szCs w:val="24"/>
                <w:lang w:eastAsia="en-GB"/>
              </w:rPr>
            </w:pPr>
          </w:p>
        </w:tc>
      </w:tr>
      <w:tr w:rsidR="00F7117D" w14:paraId="6683BE5C" w14:textId="77777777" w:rsidTr="00CB3FE4">
        <w:trPr>
          <w:trHeight w:val="484"/>
        </w:trPr>
        <w:tc>
          <w:tcPr>
            <w:tcW w:w="562" w:type="dxa"/>
          </w:tcPr>
          <w:p w14:paraId="003DDD6C" w14:textId="6103FABF" w:rsidR="009239B9" w:rsidRPr="0090170A" w:rsidRDefault="009239B9" w:rsidP="00F7117D">
            <w:pPr>
              <w:jc w:val="center"/>
              <w:rPr>
                <w:sz w:val="24"/>
                <w:szCs w:val="24"/>
                <w:lang w:eastAsia="en-GB"/>
              </w:rPr>
            </w:pPr>
          </w:p>
        </w:tc>
        <w:tc>
          <w:tcPr>
            <w:tcW w:w="7230" w:type="dxa"/>
          </w:tcPr>
          <w:p w14:paraId="60642AE2" w14:textId="7E596019" w:rsidR="009239B9" w:rsidRPr="0090170A" w:rsidRDefault="0089531E" w:rsidP="002B7CC8">
            <w:pPr>
              <w:pStyle w:val="NoSpacing"/>
              <w:rPr>
                <w:sz w:val="24"/>
                <w:szCs w:val="24"/>
                <w:lang w:eastAsia="en-GB"/>
              </w:rPr>
            </w:pPr>
            <w:r w:rsidRPr="00CB3FE4">
              <w:rPr>
                <w:lang w:eastAsia="ja-JP" w:bidi="ar-JO"/>
              </w:rPr>
              <w:t xml:space="preserve">Provides industry standard functionality </w:t>
            </w:r>
            <w:r w:rsidR="002B7CC8">
              <w:rPr>
                <w:lang w:eastAsia="ja-JP" w:bidi="ar-JO"/>
              </w:rPr>
              <w:t>to</w:t>
            </w:r>
            <w:r w:rsidRPr="00CB3FE4">
              <w:rPr>
                <w:lang w:eastAsia="ja-JP" w:bidi="ar-JO"/>
              </w:rPr>
              <w:t xml:space="preserve"> managing a balanced scorecard</w:t>
            </w:r>
          </w:p>
        </w:tc>
        <w:tc>
          <w:tcPr>
            <w:tcW w:w="1224" w:type="dxa"/>
          </w:tcPr>
          <w:p w14:paraId="7DCE1836" w14:textId="7BE0EA6A" w:rsidR="009239B9" w:rsidRPr="0090170A" w:rsidRDefault="009239B9" w:rsidP="005431CF">
            <w:pPr>
              <w:rPr>
                <w:sz w:val="24"/>
                <w:szCs w:val="24"/>
                <w:lang w:eastAsia="en-GB"/>
              </w:rPr>
            </w:pPr>
          </w:p>
        </w:tc>
      </w:tr>
      <w:tr w:rsidR="00F7117D" w14:paraId="6C0312A5" w14:textId="77777777" w:rsidTr="00CB3FE4">
        <w:trPr>
          <w:trHeight w:val="351"/>
        </w:trPr>
        <w:tc>
          <w:tcPr>
            <w:tcW w:w="562" w:type="dxa"/>
          </w:tcPr>
          <w:p w14:paraId="672ABB3E" w14:textId="70B752F1" w:rsidR="009239B9" w:rsidRPr="0090170A" w:rsidRDefault="009239B9" w:rsidP="00F7117D">
            <w:pPr>
              <w:jc w:val="center"/>
              <w:rPr>
                <w:sz w:val="24"/>
                <w:szCs w:val="24"/>
                <w:lang w:eastAsia="en-GB"/>
              </w:rPr>
            </w:pPr>
          </w:p>
        </w:tc>
        <w:tc>
          <w:tcPr>
            <w:tcW w:w="7230" w:type="dxa"/>
          </w:tcPr>
          <w:p w14:paraId="6D5E21F9" w14:textId="3A7CDD52" w:rsidR="009239B9" w:rsidRPr="00CB3FE4" w:rsidRDefault="00310954" w:rsidP="002B7CC8">
            <w:pPr>
              <w:pStyle w:val="NoSpacing"/>
              <w:rPr>
                <w:lang w:eastAsia="ja-JP" w:bidi="ar-JO"/>
              </w:rPr>
            </w:pPr>
            <w:r w:rsidRPr="00CB3FE4">
              <w:rPr>
                <w:lang w:eastAsia="ja-JP" w:bidi="ar-JO"/>
              </w:rPr>
              <w:t>Endorse</w:t>
            </w:r>
            <w:r w:rsidR="002B7CC8">
              <w:rPr>
                <w:lang w:eastAsia="ja-JP" w:bidi="ar-JO"/>
              </w:rPr>
              <w:t>d</w:t>
            </w:r>
            <w:r w:rsidRPr="00CB3FE4">
              <w:rPr>
                <w:lang w:eastAsia="ja-JP" w:bidi="ar-JO"/>
              </w:rPr>
              <w:t xml:space="preserve"> by the Balanced Scorecard Institute  </w:t>
            </w:r>
          </w:p>
        </w:tc>
        <w:tc>
          <w:tcPr>
            <w:tcW w:w="1224" w:type="dxa"/>
          </w:tcPr>
          <w:p w14:paraId="4F4A2F3D" w14:textId="7E8DEBC0" w:rsidR="009239B9" w:rsidRPr="0090170A" w:rsidRDefault="009239B9" w:rsidP="005431CF">
            <w:pPr>
              <w:rPr>
                <w:sz w:val="24"/>
                <w:szCs w:val="24"/>
                <w:lang w:eastAsia="en-GB"/>
              </w:rPr>
            </w:pPr>
          </w:p>
        </w:tc>
      </w:tr>
      <w:tr w:rsidR="00F7117D" w14:paraId="3C7EB1D1" w14:textId="77777777" w:rsidTr="00F7117D">
        <w:tc>
          <w:tcPr>
            <w:tcW w:w="562" w:type="dxa"/>
          </w:tcPr>
          <w:p w14:paraId="4CEF3BD4" w14:textId="43F5D46C" w:rsidR="009239B9" w:rsidRPr="0090170A" w:rsidRDefault="009239B9" w:rsidP="00F7117D">
            <w:pPr>
              <w:jc w:val="center"/>
              <w:rPr>
                <w:sz w:val="24"/>
                <w:szCs w:val="24"/>
                <w:lang w:eastAsia="en-GB"/>
              </w:rPr>
            </w:pPr>
          </w:p>
        </w:tc>
        <w:tc>
          <w:tcPr>
            <w:tcW w:w="7230" w:type="dxa"/>
          </w:tcPr>
          <w:p w14:paraId="10D6FF79" w14:textId="24D7C693" w:rsidR="009239B9" w:rsidRPr="00CB3FE4" w:rsidRDefault="00310954" w:rsidP="00F7117D">
            <w:pPr>
              <w:pStyle w:val="NoSpacing"/>
              <w:rPr>
                <w:lang w:eastAsia="ja-JP" w:bidi="ar-JO"/>
              </w:rPr>
            </w:pPr>
            <w:r w:rsidRPr="00CB3FE4">
              <w:rPr>
                <w:lang w:eastAsia="ja-JP" w:bidi="ar-JO"/>
              </w:rPr>
              <w:t>Uses terminology supported by the Balance Scorecard Institute</w:t>
            </w:r>
          </w:p>
        </w:tc>
        <w:tc>
          <w:tcPr>
            <w:tcW w:w="1224" w:type="dxa"/>
          </w:tcPr>
          <w:p w14:paraId="23137510" w14:textId="259A1FB6" w:rsidR="009239B9" w:rsidRPr="0090170A" w:rsidRDefault="009239B9" w:rsidP="005431CF">
            <w:pPr>
              <w:rPr>
                <w:sz w:val="24"/>
                <w:szCs w:val="24"/>
                <w:lang w:eastAsia="en-GB"/>
              </w:rPr>
            </w:pPr>
          </w:p>
        </w:tc>
      </w:tr>
      <w:tr w:rsidR="001917D6" w14:paraId="12688CE4" w14:textId="77777777" w:rsidTr="00F7117D">
        <w:tc>
          <w:tcPr>
            <w:tcW w:w="562" w:type="dxa"/>
          </w:tcPr>
          <w:p w14:paraId="302DDEA7" w14:textId="77777777" w:rsidR="001917D6" w:rsidRDefault="001917D6" w:rsidP="00F7117D">
            <w:pPr>
              <w:jc w:val="center"/>
              <w:rPr>
                <w:sz w:val="24"/>
                <w:szCs w:val="24"/>
                <w:lang w:eastAsia="en-GB"/>
              </w:rPr>
            </w:pPr>
          </w:p>
        </w:tc>
        <w:tc>
          <w:tcPr>
            <w:tcW w:w="7230" w:type="dxa"/>
          </w:tcPr>
          <w:p w14:paraId="6AC37618" w14:textId="3B86A522" w:rsidR="001917D6" w:rsidRPr="00CB3FE4" w:rsidRDefault="00B31794" w:rsidP="00B31794">
            <w:pPr>
              <w:pStyle w:val="NoSpacing"/>
              <w:rPr>
                <w:lang w:eastAsia="ja-JP" w:bidi="ar-JO"/>
              </w:rPr>
            </w:pPr>
            <w:r>
              <w:rPr>
                <w:lang w:eastAsia="ja-JP" w:bidi="ar-JO"/>
              </w:rPr>
              <w:t>Able</w:t>
            </w:r>
            <w:r w:rsidR="001917D6" w:rsidRPr="001917D6">
              <w:rPr>
                <w:lang w:eastAsia="ja-JP" w:bidi="ar-JO"/>
              </w:rPr>
              <w:t xml:space="preserve"> to support </w:t>
            </w:r>
            <w:r w:rsidR="001917D6" w:rsidRPr="00B31794">
              <w:rPr>
                <w:u w:val="single"/>
                <w:lang w:eastAsia="ja-JP" w:bidi="ar-JO"/>
              </w:rPr>
              <w:t>other</w:t>
            </w:r>
            <w:r w:rsidR="001917D6" w:rsidRPr="001917D6">
              <w:rPr>
                <w:lang w:eastAsia="ja-JP" w:bidi="ar-JO"/>
              </w:rPr>
              <w:t xml:space="preserve"> management models where performance indicators are involved. </w:t>
            </w:r>
          </w:p>
        </w:tc>
        <w:tc>
          <w:tcPr>
            <w:tcW w:w="1224" w:type="dxa"/>
          </w:tcPr>
          <w:p w14:paraId="67967738" w14:textId="77777777" w:rsidR="001917D6" w:rsidRPr="0090170A" w:rsidRDefault="001917D6" w:rsidP="005431CF">
            <w:pPr>
              <w:rPr>
                <w:sz w:val="24"/>
                <w:szCs w:val="24"/>
                <w:lang w:eastAsia="en-GB"/>
              </w:rPr>
            </w:pPr>
          </w:p>
        </w:tc>
      </w:tr>
      <w:tr w:rsidR="00F7117D" w14:paraId="19F61E25" w14:textId="77777777" w:rsidTr="00F7117D">
        <w:tc>
          <w:tcPr>
            <w:tcW w:w="562" w:type="dxa"/>
          </w:tcPr>
          <w:p w14:paraId="6D28DA49" w14:textId="1AFF5AFD" w:rsidR="00F7117D" w:rsidRDefault="00F7117D" w:rsidP="00F7117D">
            <w:pPr>
              <w:jc w:val="center"/>
              <w:rPr>
                <w:sz w:val="24"/>
                <w:szCs w:val="24"/>
                <w:lang w:eastAsia="en-GB"/>
              </w:rPr>
            </w:pPr>
          </w:p>
        </w:tc>
        <w:tc>
          <w:tcPr>
            <w:tcW w:w="7230" w:type="dxa"/>
          </w:tcPr>
          <w:p w14:paraId="534B2365" w14:textId="66CF2C4D" w:rsidR="00F7117D" w:rsidRPr="009C70F3" w:rsidRDefault="00B51014" w:rsidP="00F7117D">
            <w:pPr>
              <w:pStyle w:val="NoSpacing"/>
              <w:rPr>
                <w:lang w:eastAsia="ja-JP" w:bidi="ar-JO"/>
              </w:rPr>
            </w:pPr>
            <w:r w:rsidRPr="00B51014">
              <w:rPr>
                <w:lang w:eastAsia="ja-JP" w:bidi="ar-JO"/>
              </w:rPr>
              <w:t>Supports strategy mapping at different levels</w:t>
            </w:r>
          </w:p>
        </w:tc>
        <w:tc>
          <w:tcPr>
            <w:tcW w:w="1224" w:type="dxa"/>
          </w:tcPr>
          <w:p w14:paraId="0499C3B8" w14:textId="77777777" w:rsidR="00F7117D" w:rsidRPr="0090170A" w:rsidRDefault="00F7117D" w:rsidP="005431CF">
            <w:pPr>
              <w:rPr>
                <w:sz w:val="24"/>
                <w:szCs w:val="24"/>
                <w:lang w:eastAsia="en-GB"/>
              </w:rPr>
            </w:pPr>
          </w:p>
        </w:tc>
      </w:tr>
      <w:tr w:rsidR="00E82884" w14:paraId="13F41744" w14:textId="77777777" w:rsidTr="00F7117D">
        <w:tc>
          <w:tcPr>
            <w:tcW w:w="562" w:type="dxa"/>
          </w:tcPr>
          <w:p w14:paraId="7E736C24" w14:textId="51526125" w:rsidR="00E82884" w:rsidRDefault="00E82884" w:rsidP="00F7117D">
            <w:pPr>
              <w:jc w:val="center"/>
              <w:rPr>
                <w:sz w:val="24"/>
                <w:szCs w:val="24"/>
                <w:lang w:eastAsia="en-GB"/>
              </w:rPr>
            </w:pPr>
          </w:p>
        </w:tc>
        <w:tc>
          <w:tcPr>
            <w:tcW w:w="7230" w:type="dxa"/>
          </w:tcPr>
          <w:p w14:paraId="2D08AF98" w14:textId="6ACA8BF7" w:rsidR="00E82884" w:rsidRPr="009C70F3" w:rsidRDefault="003239DF" w:rsidP="00F7117D">
            <w:pPr>
              <w:pStyle w:val="NoSpacing"/>
              <w:rPr>
                <w:lang w:eastAsia="ja-JP" w:bidi="ar-JO"/>
              </w:rPr>
            </w:pPr>
            <w:r w:rsidRPr="003239DF">
              <w:rPr>
                <w:lang w:eastAsia="ja-JP" w:bidi="ar-JO"/>
              </w:rPr>
              <w:t>Strategic support through to tactical alignment by linking goals, initiatives and metrics</w:t>
            </w:r>
          </w:p>
        </w:tc>
        <w:tc>
          <w:tcPr>
            <w:tcW w:w="1224" w:type="dxa"/>
          </w:tcPr>
          <w:p w14:paraId="41452047" w14:textId="77777777" w:rsidR="00E82884" w:rsidRPr="0090170A" w:rsidRDefault="00E82884" w:rsidP="005431CF">
            <w:pPr>
              <w:rPr>
                <w:sz w:val="24"/>
                <w:szCs w:val="24"/>
                <w:lang w:eastAsia="en-GB"/>
              </w:rPr>
            </w:pPr>
          </w:p>
        </w:tc>
      </w:tr>
      <w:tr w:rsidR="00E82884" w14:paraId="24652B98" w14:textId="77777777" w:rsidTr="00F7117D">
        <w:tc>
          <w:tcPr>
            <w:tcW w:w="562" w:type="dxa"/>
          </w:tcPr>
          <w:p w14:paraId="162D4C85" w14:textId="60659BFC" w:rsidR="00E82884" w:rsidRDefault="00E82884" w:rsidP="00F7117D">
            <w:pPr>
              <w:jc w:val="center"/>
              <w:rPr>
                <w:sz w:val="24"/>
                <w:szCs w:val="24"/>
                <w:lang w:eastAsia="en-GB"/>
              </w:rPr>
            </w:pPr>
          </w:p>
        </w:tc>
        <w:tc>
          <w:tcPr>
            <w:tcW w:w="7230" w:type="dxa"/>
          </w:tcPr>
          <w:p w14:paraId="62DD425C" w14:textId="1735E9DC" w:rsidR="00E82884" w:rsidRPr="009C70F3" w:rsidRDefault="00B31794" w:rsidP="00B31794">
            <w:pPr>
              <w:pStyle w:val="NoSpacing"/>
              <w:rPr>
                <w:lang w:eastAsia="ja-JP" w:bidi="ar-JO"/>
              </w:rPr>
            </w:pPr>
            <w:r>
              <w:rPr>
                <w:lang w:eastAsia="ja-JP" w:bidi="ar-JO"/>
              </w:rPr>
              <w:t xml:space="preserve">Ability to communicate high level strategic elements e.g. Vision, Mission, Strategic Objectives and measures throughout the </w:t>
            </w:r>
            <w:proofErr w:type="spellStart"/>
            <w:r>
              <w:rPr>
                <w:lang w:eastAsia="ja-JP" w:bidi="ar-JO"/>
              </w:rPr>
              <w:t>organisation</w:t>
            </w:r>
            <w:proofErr w:type="spellEnd"/>
          </w:p>
        </w:tc>
        <w:tc>
          <w:tcPr>
            <w:tcW w:w="1224" w:type="dxa"/>
          </w:tcPr>
          <w:p w14:paraId="5D47BE87" w14:textId="77777777" w:rsidR="00E82884" w:rsidRPr="0090170A" w:rsidRDefault="00E82884" w:rsidP="005431CF">
            <w:pPr>
              <w:rPr>
                <w:sz w:val="24"/>
                <w:szCs w:val="24"/>
                <w:lang w:eastAsia="en-GB"/>
              </w:rPr>
            </w:pPr>
          </w:p>
        </w:tc>
      </w:tr>
    </w:tbl>
    <w:p w14:paraId="79279167" w14:textId="491125BB" w:rsidR="005431CF" w:rsidRDefault="005431CF" w:rsidP="005431CF">
      <w:pPr>
        <w:rPr>
          <w:lang w:eastAsia="en-GB"/>
        </w:rPr>
      </w:pPr>
    </w:p>
    <w:tbl>
      <w:tblPr>
        <w:tblStyle w:val="TableGrid"/>
        <w:tblW w:w="0" w:type="auto"/>
        <w:tblLook w:val="04A0" w:firstRow="1" w:lastRow="0" w:firstColumn="1" w:lastColumn="0" w:noHBand="0" w:noVBand="1"/>
      </w:tblPr>
      <w:tblGrid>
        <w:gridCol w:w="9016"/>
      </w:tblGrid>
      <w:tr w:rsidR="00807959" w14:paraId="6B5019F7" w14:textId="77777777" w:rsidTr="008B6C7D">
        <w:tc>
          <w:tcPr>
            <w:tcW w:w="9016" w:type="dxa"/>
            <w:shd w:val="clear" w:color="auto" w:fill="0070C0"/>
          </w:tcPr>
          <w:p w14:paraId="7E4655A2" w14:textId="1E816CDD" w:rsidR="00807959" w:rsidRPr="008B6C7D" w:rsidRDefault="00807959" w:rsidP="005431CF">
            <w:pPr>
              <w:rPr>
                <w:color w:val="FFFFFF" w:themeColor="background1"/>
                <w:sz w:val="24"/>
                <w:szCs w:val="24"/>
                <w:lang w:eastAsia="en-GB"/>
              </w:rPr>
            </w:pPr>
            <w:r w:rsidRPr="008B6C7D">
              <w:rPr>
                <w:color w:val="FFFFFF" w:themeColor="background1"/>
                <w:sz w:val="24"/>
                <w:szCs w:val="24"/>
                <w:lang w:eastAsia="en-GB"/>
              </w:rPr>
              <w:t>Comments for High</w:t>
            </w:r>
            <w:r w:rsidR="008B6C7D" w:rsidRPr="008B6C7D">
              <w:rPr>
                <w:color w:val="FFFFFF" w:themeColor="background1"/>
                <w:sz w:val="24"/>
                <w:szCs w:val="24"/>
                <w:lang w:eastAsia="en-GB"/>
              </w:rPr>
              <w:t xml:space="preserve"> Level Business Requirements</w:t>
            </w:r>
          </w:p>
        </w:tc>
      </w:tr>
      <w:tr w:rsidR="00807959" w14:paraId="7215725D" w14:textId="77777777" w:rsidTr="00807959">
        <w:trPr>
          <w:trHeight w:val="2114"/>
        </w:trPr>
        <w:tc>
          <w:tcPr>
            <w:tcW w:w="9016" w:type="dxa"/>
          </w:tcPr>
          <w:p w14:paraId="7B010B25" w14:textId="663A29C8" w:rsidR="00807959" w:rsidRDefault="008B6C7D" w:rsidP="008B6C7D">
            <w:pPr>
              <w:pStyle w:val="NoSpacing"/>
              <w:rPr>
                <w:lang w:eastAsia="en-GB"/>
              </w:rPr>
            </w:pPr>
            <w:r>
              <w:rPr>
                <w:lang w:eastAsia="en-GB"/>
              </w:rPr>
              <w:t>Comments here please</w:t>
            </w:r>
          </w:p>
        </w:tc>
      </w:tr>
    </w:tbl>
    <w:p w14:paraId="000DD9DF" w14:textId="77777777" w:rsidR="00807959" w:rsidRDefault="00807959" w:rsidP="005431CF">
      <w:pPr>
        <w:rPr>
          <w:lang w:eastAsia="en-GB"/>
        </w:rPr>
      </w:pPr>
    </w:p>
    <w:p w14:paraId="50D10C86" w14:textId="569C14FD" w:rsidR="00E82884" w:rsidRDefault="00E82884">
      <w:pPr>
        <w:rPr>
          <w:lang w:eastAsia="en-GB"/>
        </w:rPr>
      </w:pPr>
      <w:r>
        <w:rPr>
          <w:lang w:eastAsia="en-GB"/>
        </w:rPr>
        <w:br w:type="page"/>
      </w:r>
    </w:p>
    <w:p w14:paraId="6422A0F0" w14:textId="3AEEF621" w:rsidR="00E82884" w:rsidRPr="00E82884" w:rsidRDefault="00E82884" w:rsidP="00E82884">
      <w:pPr>
        <w:pStyle w:val="Heading2"/>
        <w:rPr>
          <w:lang w:eastAsia="en-GB"/>
        </w:rPr>
      </w:pPr>
      <w:bookmarkStart w:id="9" w:name="_Toc454534006"/>
      <w:r>
        <w:rPr>
          <w:lang w:eastAsia="en-GB"/>
        </w:rPr>
        <w:lastRenderedPageBreak/>
        <w:t>Scorecard</w:t>
      </w:r>
      <w:r w:rsidR="009D68B7">
        <w:rPr>
          <w:lang w:eastAsia="en-GB"/>
        </w:rPr>
        <w:t xml:space="preserve"> and I</w:t>
      </w:r>
      <w:r w:rsidR="006D45F2">
        <w:rPr>
          <w:lang w:eastAsia="en-GB"/>
        </w:rPr>
        <w:t>nitiatives</w:t>
      </w:r>
      <w:bookmarkEnd w:id="9"/>
    </w:p>
    <w:tbl>
      <w:tblPr>
        <w:tblStyle w:val="TableGrid"/>
        <w:tblW w:w="0" w:type="auto"/>
        <w:tblLook w:val="04A0" w:firstRow="1" w:lastRow="0" w:firstColumn="1" w:lastColumn="0" w:noHBand="0" w:noVBand="1"/>
      </w:tblPr>
      <w:tblGrid>
        <w:gridCol w:w="554"/>
        <w:gridCol w:w="7255"/>
        <w:gridCol w:w="1207"/>
      </w:tblGrid>
      <w:tr w:rsidR="00E82884" w14:paraId="4B6CC042" w14:textId="77777777" w:rsidTr="009D68B7">
        <w:trPr>
          <w:trHeight w:val="339"/>
        </w:trPr>
        <w:tc>
          <w:tcPr>
            <w:tcW w:w="302" w:type="dxa"/>
            <w:shd w:val="clear" w:color="auto" w:fill="0070C0"/>
          </w:tcPr>
          <w:p w14:paraId="1F84F9B8" w14:textId="77777777" w:rsidR="00E82884" w:rsidRPr="008B6C7D" w:rsidRDefault="00E82884" w:rsidP="00BC4FDE">
            <w:pPr>
              <w:jc w:val="center"/>
              <w:rPr>
                <w:color w:val="FFFFFF" w:themeColor="background1"/>
                <w:sz w:val="24"/>
                <w:lang w:eastAsia="en-GB"/>
              </w:rPr>
            </w:pPr>
            <w:r w:rsidRPr="008B6C7D">
              <w:rPr>
                <w:color w:val="FFFFFF" w:themeColor="background1"/>
                <w:sz w:val="24"/>
                <w:lang w:eastAsia="en-GB"/>
              </w:rPr>
              <w:t>No.</w:t>
            </w:r>
          </w:p>
        </w:tc>
        <w:tc>
          <w:tcPr>
            <w:tcW w:w="8245" w:type="dxa"/>
            <w:shd w:val="clear" w:color="auto" w:fill="0070C0"/>
          </w:tcPr>
          <w:p w14:paraId="4B6CDC36" w14:textId="77777777" w:rsidR="00E82884" w:rsidRPr="008B6C7D" w:rsidRDefault="00E82884" w:rsidP="00BC4FDE">
            <w:pPr>
              <w:rPr>
                <w:color w:val="FFFFFF" w:themeColor="background1"/>
                <w:sz w:val="24"/>
                <w:lang w:eastAsia="en-GB"/>
              </w:rPr>
            </w:pPr>
            <w:r>
              <w:rPr>
                <w:color w:val="FFFFFF" w:themeColor="background1"/>
                <w:sz w:val="24"/>
                <w:lang w:eastAsia="en-GB"/>
              </w:rPr>
              <w:t>Requirement</w:t>
            </w:r>
          </w:p>
        </w:tc>
        <w:tc>
          <w:tcPr>
            <w:tcW w:w="469" w:type="dxa"/>
            <w:shd w:val="clear" w:color="auto" w:fill="0070C0"/>
          </w:tcPr>
          <w:p w14:paraId="2A48F1B0" w14:textId="77777777" w:rsidR="00E82884" w:rsidRPr="008B6C7D" w:rsidRDefault="00E82884" w:rsidP="00BC4FDE">
            <w:pPr>
              <w:rPr>
                <w:color w:val="FFFFFF" w:themeColor="background1"/>
                <w:sz w:val="24"/>
                <w:lang w:eastAsia="en-GB"/>
              </w:rPr>
            </w:pPr>
            <w:r w:rsidRPr="008B6C7D">
              <w:rPr>
                <w:color w:val="FFFFFF" w:themeColor="background1"/>
                <w:sz w:val="24"/>
                <w:lang w:eastAsia="en-GB"/>
              </w:rPr>
              <w:t>Compliant</w:t>
            </w:r>
          </w:p>
        </w:tc>
      </w:tr>
      <w:tr w:rsidR="00E82884" w14:paraId="1BD37710" w14:textId="77777777" w:rsidTr="009D68B7">
        <w:trPr>
          <w:trHeight w:val="842"/>
        </w:trPr>
        <w:tc>
          <w:tcPr>
            <w:tcW w:w="302" w:type="dxa"/>
          </w:tcPr>
          <w:p w14:paraId="26187D38" w14:textId="4195E4A5" w:rsidR="00E82884" w:rsidRPr="0090170A" w:rsidRDefault="00E82884" w:rsidP="00BC4FDE">
            <w:pPr>
              <w:jc w:val="center"/>
              <w:rPr>
                <w:sz w:val="24"/>
                <w:szCs w:val="24"/>
                <w:lang w:eastAsia="en-GB"/>
              </w:rPr>
            </w:pPr>
          </w:p>
        </w:tc>
        <w:tc>
          <w:tcPr>
            <w:tcW w:w="8245" w:type="dxa"/>
          </w:tcPr>
          <w:p w14:paraId="14888DA3" w14:textId="77777777" w:rsidR="00E82884" w:rsidRPr="0090170A" w:rsidRDefault="00E82884" w:rsidP="00BC4FDE">
            <w:pPr>
              <w:pStyle w:val="NoSpacing"/>
              <w:rPr>
                <w:sz w:val="24"/>
                <w:szCs w:val="24"/>
                <w:lang w:eastAsia="en-GB"/>
              </w:rPr>
            </w:pPr>
            <w:r w:rsidRPr="00F7117D">
              <w:rPr>
                <w:rFonts w:eastAsia="Times New Roman"/>
                <w:lang w:eastAsia="ja-JP" w:bidi="ar-JO"/>
              </w:rPr>
              <w:t xml:space="preserve">Ability to accommodate a </w:t>
            </w:r>
            <w:r w:rsidRPr="00F7117D">
              <w:rPr>
                <w:rFonts w:eastAsia="Times New Roman"/>
                <w:bCs/>
                <w:lang w:eastAsia="ja-JP" w:bidi="ar-JO"/>
              </w:rPr>
              <w:t>minimum of 30 performance scorecards</w:t>
            </w:r>
            <w:r w:rsidRPr="00F7117D">
              <w:rPr>
                <w:rFonts w:eastAsia="Times New Roman"/>
                <w:lang w:eastAsia="ja-JP" w:bidi="ar-JO"/>
              </w:rPr>
              <w:t xml:space="preserve"> with a parent-child relationship with at </w:t>
            </w:r>
            <w:r w:rsidRPr="00F7117D">
              <w:rPr>
                <w:rFonts w:eastAsia="Times New Roman"/>
                <w:bCs/>
                <w:lang w:eastAsia="ja-JP" w:bidi="ar-JO"/>
              </w:rPr>
              <w:t>least 3 layers of cascading</w:t>
            </w:r>
            <w:r w:rsidRPr="00F7117D">
              <w:rPr>
                <w:rFonts w:eastAsia="Times New Roman"/>
                <w:lang w:eastAsia="ja-JP" w:bidi="ar-JO"/>
              </w:rPr>
              <w:t xml:space="preserve"> (System-wide, Division, Department/College).</w:t>
            </w:r>
          </w:p>
        </w:tc>
        <w:tc>
          <w:tcPr>
            <w:tcW w:w="469" w:type="dxa"/>
          </w:tcPr>
          <w:p w14:paraId="55AE53D8" w14:textId="77777777" w:rsidR="00E82884" w:rsidRPr="0090170A" w:rsidRDefault="00E82884" w:rsidP="00BC4FDE">
            <w:pPr>
              <w:rPr>
                <w:sz w:val="24"/>
                <w:szCs w:val="24"/>
                <w:lang w:eastAsia="en-GB"/>
              </w:rPr>
            </w:pPr>
          </w:p>
        </w:tc>
      </w:tr>
      <w:tr w:rsidR="00E82884" w14:paraId="11C8973E" w14:textId="77777777" w:rsidTr="009D68B7">
        <w:tc>
          <w:tcPr>
            <w:tcW w:w="302" w:type="dxa"/>
          </w:tcPr>
          <w:p w14:paraId="1A8B6261" w14:textId="2E7177F7" w:rsidR="00E82884" w:rsidRPr="0090170A" w:rsidRDefault="00E82884" w:rsidP="00BC4FDE">
            <w:pPr>
              <w:jc w:val="center"/>
              <w:rPr>
                <w:sz w:val="24"/>
                <w:szCs w:val="24"/>
                <w:lang w:eastAsia="en-GB"/>
              </w:rPr>
            </w:pPr>
          </w:p>
        </w:tc>
        <w:tc>
          <w:tcPr>
            <w:tcW w:w="8245" w:type="dxa"/>
          </w:tcPr>
          <w:p w14:paraId="7049D43D" w14:textId="77777777" w:rsidR="00E82884" w:rsidRPr="0090170A" w:rsidRDefault="00E82884" w:rsidP="00BC4FDE">
            <w:pPr>
              <w:pStyle w:val="NoSpacing"/>
              <w:rPr>
                <w:sz w:val="24"/>
                <w:szCs w:val="24"/>
                <w:lang w:eastAsia="en-GB"/>
              </w:rPr>
            </w:pPr>
            <w:r w:rsidRPr="009C70F3">
              <w:rPr>
                <w:lang w:eastAsia="ja-JP" w:bidi="ar-JO"/>
              </w:rPr>
              <w:t>Ability to accommo</w:t>
            </w:r>
            <w:r>
              <w:rPr>
                <w:lang w:eastAsia="ja-JP" w:bidi="ar-JO"/>
              </w:rPr>
              <w:t>date personal scorecards for the</w:t>
            </w:r>
            <w:r w:rsidRPr="009C70F3">
              <w:rPr>
                <w:lang w:eastAsia="ja-JP" w:bidi="ar-JO"/>
              </w:rPr>
              <w:t xml:space="preserve"> leadership team.</w:t>
            </w:r>
          </w:p>
        </w:tc>
        <w:tc>
          <w:tcPr>
            <w:tcW w:w="469" w:type="dxa"/>
          </w:tcPr>
          <w:p w14:paraId="5B60206B" w14:textId="77777777" w:rsidR="00E82884" w:rsidRPr="0090170A" w:rsidRDefault="00E82884" w:rsidP="00BC4FDE">
            <w:pPr>
              <w:rPr>
                <w:sz w:val="24"/>
                <w:szCs w:val="24"/>
                <w:lang w:eastAsia="en-GB"/>
              </w:rPr>
            </w:pPr>
          </w:p>
        </w:tc>
      </w:tr>
      <w:tr w:rsidR="00E82884" w14:paraId="2B84C28A" w14:textId="77777777" w:rsidTr="009D68B7">
        <w:tc>
          <w:tcPr>
            <w:tcW w:w="302" w:type="dxa"/>
          </w:tcPr>
          <w:p w14:paraId="575EEE5A" w14:textId="52141965" w:rsidR="00E82884" w:rsidRPr="0090170A" w:rsidRDefault="00E82884" w:rsidP="00BC4FDE">
            <w:pPr>
              <w:jc w:val="center"/>
              <w:rPr>
                <w:sz w:val="24"/>
                <w:szCs w:val="24"/>
                <w:lang w:eastAsia="en-GB"/>
              </w:rPr>
            </w:pPr>
          </w:p>
        </w:tc>
        <w:tc>
          <w:tcPr>
            <w:tcW w:w="8245" w:type="dxa"/>
          </w:tcPr>
          <w:p w14:paraId="6FEAE1D0" w14:textId="77777777" w:rsidR="00E82884" w:rsidRPr="0090170A" w:rsidRDefault="00E82884" w:rsidP="00BC4FDE">
            <w:pPr>
              <w:pStyle w:val="NoSpacing"/>
              <w:rPr>
                <w:sz w:val="24"/>
                <w:szCs w:val="24"/>
                <w:lang w:eastAsia="en-GB"/>
              </w:rPr>
            </w:pPr>
            <w:r>
              <w:rPr>
                <w:lang w:eastAsia="ja-JP" w:bidi="ar-JO"/>
              </w:rPr>
              <w:t>C</w:t>
            </w:r>
            <w:r w:rsidRPr="009C70F3">
              <w:rPr>
                <w:lang w:eastAsia="ja-JP" w:bidi="ar-JO"/>
              </w:rPr>
              <w:t>ustomizable reporting capabilities (Goals, Outcomes, KPIs, initiatives, Activities) at all levels (ad-hoc drill-down reports, traffic light status, etc.).</w:t>
            </w:r>
          </w:p>
        </w:tc>
        <w:tc>
          <w:tcPr>
            <w:tcW w:w="469" w:type="dxa"/>
          </w:tcPr>
          <w:p w14:paraId="20E5D0B7" w14:textId="77777777" w:rsidR="00E82884" w:rsidRPr="0090170A" w:rsidRDefault="00E82884" w:rsidP="00BC4FDE">
            <w:pPr>
              <w:rPr>
                <w:sz w:val="24"/>
                <w:szCs w:val="24"/>
                <w:lang w:eastAsia="en-GB"/>
              </w:rPr>
            </w:pPr>
          </w:p>
        </w:tc>
      </w:tr>
      <w:tr w:rsidR="00E82884" w14:paraId="67642C3A" w14:textId="77777777" w:rsidTr="009D68B7">
        <w:tc>
          <w:tcPr>
            <w:tcW w:w="302" w:type="dxa"/>
          </w:tcPr>
          <w:p w14:paraId="1F27FB9B" w14:textId="681F0949" w:rsidR="00E82884" w:rsidRDefault="00E82884" w:rsidP="00BC4FDE">
            <w:pPr>
              <w:jc w:val="center"/>
              <w:rPr>
                <w:sz w:val="24"/>
                <w:szCs w:val="24"/>
                <w:lang w:eastAsia="en-GB"/>
              </w:rPr>
            </w:pPr>
          </w:p>
        </w:tc>
        <w:tc>
          <w:tcPr>
            <w:tcW w:w="8245" w:type="dxa"/>
          </w:tcPr>
          <w:p w14:paraId="5BEC2A1F" w14:textId="12B52D36" w:rsidR="00E82884" w:rsidRPr="009C70F3" w:rsidRDefault="00310954" w:rsidP="00BC4FDE">
            <w:pPr>
              <w:pStyle w:val="NoSpacing"/>
              <w:rPr>
                <w:lang w:eastAsia="ja-JP" w:bidi="ar-JO"/>
              </w:rPr>
            </w:pPr>
            <w:r w:rsidRPr="00310954">
              <w:rPr>
                <w:lang w:eastAsia="ja-JP" w:bidi="ar-JO"/>
              </w:rPr>
              <w:t>Flexibility to create/move objectives/measures/initiatives/maps – offering drag, drop, and copy capability</w:t>
            </w:r>
          </w:p>
        </w:tc>
        <w:tc>
          <w:tcPr>
            <w:tcW w:w="469" w:type="dxa"/>
          </w:tcPr>
          <w:p w14:paraId="0E18C5AD" w14:textId="77777777" w:rsidR="00E82884" w:rsidRPr="0090170A" w:rsidRDefault="00E82884" w:rsidP="00BC4FDE">
            <w:pPr>
              <w:rPr>
                <w:sz w:val="24"/>
                <w:szCs w:val="24"/>
                <w:lang w:eastAsia="en-GB"/>
              </w:rPr>
            </w:pPr>
          </w:p>
        </w:tc>
      </w:tr>
      <w:tr w:rsidR="00E82884" w14:paraId="321FC35E" w14:textId="77777777" w:rsidTr="009D68B7">
        <w:tc>
          <w:tcPr>
            <w:tcW w:w="302" w:type="dxa"/>
          </w:tcPr>
          <w:p w14:paraId="0901979F" w14:textId="09B42E4F" w:rsidR="00E82884" w:rsidRDefault="00E82884" w:rsidP="00BC4FDE">
            <w:pPr>
              <w:jc w:val="center"/>
              <w:rPr>
                <w:sz w:val="24"/>
                <w:szCs w:val="24"/>
                <w:lang w:eastAsia="en-GB"/>
              </w:rPr>
            </w:pPr>
          </w:p>
        </w:tc>
        <w:tc>
          <w:tcPr>
            <w:tcW w:w="8245" w:type="dxa"/>
          </w:tcPr>
          <w:p w14:paraId="1D226D7B" w14:textId="5C603725" w:rsidR="00E82884" w:rsidRPr="009C70F3" w:rsidRDefault="00310954" w:rsidP="00310954">
            <w:pPr>
              <w:pStyle w:val="NoSpacing"/>
              <w:rPr>
                <w:lang w:eastAsia="ja-JP" w:bidi="ar-JO"/>
              </w:rPr>
            </w:pPr>
            <w:r>
              <w:rPr>
                <w:lang w:eastAsia="ja-JP" w:bidi="ar-JO"/>
              </w:rPr>
              <w:t xml:space="preserve">An ability to use weighting for auto calculations on objectives/ measures/ initiatives   </w:t>
            </w:r>
          </w:p>
        </w:tc>
        <w:tc>
          <w:tcPr>
            <w:tcW w:w="469" w:type="dxa"/>
          </w:tcPr>
          <w:p w14:paraId="4CCEBC6F" w14:textId="77777777" w:rsidR="00E82884" w:rsidRPr="0090170A" w:rsidRDefault="00E82884" w:rsidP="00BC4FDE">
            <w:pPr>
              <w:rPr>
                <w:sz w:val="24"/>
                <w:szCs w:val="24"/>
                <w:lang w:eastAsia="en-GB"/>
              </w:rPr>
            </w:pPr>
          </w:p>
        </w:tc>
      </w:tr>
      <w:tr w:rsidR="00E82884" w14:paraId="37D9C75F" w14:textId="77777777" w:rsidTr="009D68B7">
        <w:tc>
          <w:tcPr>
            <w:tcW w:w="302" w:type="dxa"/>
          </w:tcPr>
          <w:p w14:paraId="0796CD36" w14:textId="606138AE" w:rsidR="00E82884" w:rsidRDefault="00E82884" w:rsidP="00BC4FDE">
            <w:pPr>
              <w:jc w:val="center"/>
              <w:rPr>
                <w:sz w:val="24"/>
                <w:szCs w:val="24"/>
                <w:lang w:eastAsia="en-GB"/>
              </w:rPr>
            </w:pPr>
          </w:p>
        </w:tc>
        <w:tc>
          <w:tcPr>
            <w:tcW w:w="8245" w:type="dxa"/>
          </w:tcPr>
          <w:p w14:paraId="3F4B3ED9" w14:textId="55F167EE" w:rsidR="00E82884" w:rsidRPr="009C70F3" w:rsidRDefault="003239DF" w:rsidP="00BC4FDE">
            <w:pPr>
              <w:pStyle w:val="NoSpacing"/>
              <w:rPr>
                <w:lang w:eastAsia="ja-JP" w:bidi="ar-JO"/>
              </w:rPr>
            </w:pPr>
            <w:r w:rsidRPr="003239DF">
              <w:rPr>
                <w:lang w:eastAsia="ja-JP" w:bidi="ar-JO"/>
              </w:rPr>
              <w:t>Ability to attach relevant reports or documents as evidence to each goal, KPI, and initiative.</w:t>
            </w:r>
          </w:p>
        </w:tc>
        <w:tc>
          <w:tcPr>
            <w:tcW w:w="469" w:type="dxa"/>
          </w:tcPr>
          <w:p w14:paraId="44B6E772" w14:textId="77777777" w:rsidR="00E82884" w:rsidRPr="0090170A" w:rsidRDefault="00E82884" w:rsidP="00BC4FDE">
            <w:pPr>
              <w:rPr>
                <w:sz w:val="24"/>
                <w:szCs w:val="24"/>
                <w:lang w:eastAsia="en-GB"/>
              </w:rPr>
            </w:pPr>
          </w:p>
        </w:tc>
      </w:tr>
      <w:tr w:rsidR="00E82884" w14:paraId="5A4BA3C7" w14:textId="77777777" w:rsidTr="009D68B7">
        <w:tc>
          <w:tcPr>
            <w:tcW w:w="302" w:type="dxa"/>
          </w:tcPr>
          <w:p w14:paraId="38C261E0" w14:textId="0CC85CF5" w:rsidR="00E82884" w:rsidRDefault="00E82884" w:rsidP="00BC4FDE">
            <w:pPr>
              <w:jc w:val="center"/>
              <w:rPr>
                <w:sz w:val="24"/>
                <w:szCs w:val="24"/>
                <w:lang w:eastAsia="en-GB"/>
              </w:rPr>
            </w:pPr>
          </w:p>
        </w:tc>
        <w:tc>
          <w:tcPr>
            <w:tcW w:w="8245" w:type="dxa"/>
          </w:tcPr>
          <w:p w14:paraId="1431AA77" w14:textId="278BB0BE" w:rsidR="00E82884" w:rsidRPr="009C70F3" w:rsidRDefault="00A03C9A" w:rsidP="00A03C9A">
            <w:pPr>
              <w:pStyle w:val="NoSpacing"/>
              <w:rPr>
                <w:lang w:eastAsia="ja-JP" w:bidi="ar-JO"/>
              </w:rPr>
            </w:pPr>
            <w:r>
              <w:rPr>
                <w:lang w:eastAsia="ja-JP" w:bidi="ar-JO"/>
              </w:rPr>
              <w:t>A</w:t>
            </w:r>
            <w:r w:rsidRPr="00A03C9A">
              <w:rPr>
                <w:lang w:eastAsia="ja-JP" w:bidi="ar-JO"/>
              </w:rPr>
              <w:t>bility to</w:t>
            </w:r>
            <w:r>
              <w:rPr>
                <w:lang w:eastAsia="ja-JP" w:bidi="ar-JO"/>
              </w:rPr>
              <w:t xml:space="preserve"> personalize </w:t>
            </w:r>
            <w:r w:rsidRPr="00A03C9A">
              <w:rPr>
                <w:lang w:eastAsia="ja-JP" w:bidi="ar-JO"/>
              </w:rPr>
              <w:t>backgrounds, and import images</w:t>
            </w:r>
          </w:p>
        </w:tc>
        <w:tc>
          <w:tcPr>
            <w:tcW w:w="469" w:type="dxa"/>
          </w:tcPr>
          <w:p w14:paraId="506553C6" w14:textId="77777777" w:rsidR="00E82884" w:rsidRPr="0090170A" w:rsidRDefault="00E82884" w:rsidP="00BC4FDE">
            <w:pPr>
              <w:rPr>
                <w:sz w:val="24"/>
                <w:szCs w:val="24"/>
                <w:lang w:eastAsia="en-GB"/>
              </w:rPr>
            </w:pPr>
          </w:p>
        </w:tc>
      </w:tr>
      <w:tr w:rsidR="00E82884" w14:paraId="1159EC95" w14:textId="77777777" w:rsidTr="009D68B7">
        <w:tc>
          <w:tcPr>
            <w:tcW w:w="302" w:type="dxa"/>
          </w:tcPr>
          <w:p w14:paraId="0B42369D" w14:textId="697E5033" w:rsidR="00E82884" w:rsidRDefault="00E82884" w:rsidP="00BC4FDE">
            <w:pPr>
              <w:jc w:val="center"/>
              <w:rPr>
                <w:sz w:val="24"/>
                <w:szCs w:val="24"/>
                <w:lang w:eastAsia="en-GB"/>
              </w:rPr>
            </w:pPr>
          </w:p>
        </w:tc>
        <w:tc>
          <w:tcPr>
            <w:tcW w:w="8245" w:type="dxa"/>
          </w:tcPr>
          <w:p w14:paraId="0635E4F4" w14:textId="22A0F039" w:rsidR="00E82884" w:rsidRPr="009C70F3" w:rsidRDefault="00B51014" w:rsidP="00BC4FDE">
            <w:pPr>
              <w:pStyle w:val="NoSpacing"/>
              <w:rPr>
                <w:lang w:eastAsia="ja-JP" w:bidi="ar-JO"/>
              </w:rPr>
            </w:pPr>
            <w:r w:rsidRPr="00B51014">
              <w:rPr>
                <w:lang w:eastAsia="ja-JP" w:bidi="ar-JO"/>
              </w:rPr>
              <w:t>Navigation from the system-wide scorecard to child scorecards</w:t>
            </w:r>
          </w:p>
        </w:tc>
        <w:tc>
          <w:tcPr>
            <w:tcW w:w="469" w:type="dxa"/>
          </w:tcPr>
          <w:p w14:paraId="5C9D15CB" w14:textId="77777777" w:rsidR="00E82884" w:rsidRPr="0090170A" w:rsidRDefault="00E82884" w:rsidP="00BC4FDE">
            <w:pPr>
              <w:rPr>
                <w:sz w:val="24"/>
                <w:szCs w:val="24"/>
                <w:lang w:eastAsia="en-GB"/>
              </w:rPr>
            </w:pPr>
          </w:p>
        </w:tc>
      </w:tr>
      <w:tr w:rsidR="00E82884" w14:paraId="368336AE" w14:textId="77777777" w:rsidTr="009D68B7">
        <w:tc>
          <w:tcPr>
            <w:tcW w:w="302" w:type="dxa"/>
          </w:tcPr>
          <w:p w14:paraId="41D5CFD1" w14:textId="2DD7AD8A" w:rsidR="00E82884" w:rsidRDefault="00E82884" w:rsidP="00BC4FDE">
            <w:pPr>
              <w:jc w:val="center"/>
              <w:rPr>
                <w:sz w:val="24"/>
                <w:szCs w:val="24"/>
                <w:lang w:eastAsia="en-GB"/>
              </w:rPr>
            </w:pPr>
          </w:p>
        </w:tc>
        <w:tc>
          <w:tcPr>
            <w:tcW w:w="8245" w:type="dxa"/>
          </w:tcPr>
          <w:p w14:paraId="42926DE7" w14:textId="519209B6" w:rsidR="00E82884" w:rsidRPr="009C70F3" w:rsidRDefault="003239DF" w:rsidP="009D68B7">
            <w:pPr>
              <w:pStyle w:val="NoSpacing"/>
              <w:rPr>
                <w:lang w:eastAsia="ja-JP" w:bidi="ar-JO"/>
              </w:rPr>
            </w:pPr>
            <w:r w:rsidRPr="003239DF">
              <w:rPr>
                <w:lang w:eastAsia="ja-JP" w:bidi="ar-JO"/>
              </w:rPr>
              <w:t>Display the status of each goal, KPI and initiative using a color coded evaluation system</w:t>
            </w:r>
            <w:r w:rsidR="009D68B7">
              <w:rPr>
                <w:lang w:eastAsia="ja-JP" w:bidi="ar-JO"/>
              </w:rPr>
              <w:t>. With</w:t>
            </w:r>
            <w:r w:rsidRPr="003239DF">
              <w:rPr>
                <w:lang w:eastAsia="ja-JP" w:bidi="ar-JO"/>
              </w:rPr>
              <w:t xml:space="preserve"> parameters that are customizable by the client administrator.</w:t>
            </w:r>
          </w:p>
        </w:tc>
        <w:tc>
          <w:tcPr>
            <w:tcW w:w="469" w:type="dxa"/>
          </w:tcPr>
          <w:p w14:paraId="068EFCC1" w14:textId="77777777" w:rsidR="00E82884" w:rsidRPr="0090170A" w:rsidRDefault="00E82884" w:rsidP="00BC4FDE">
            <w:pPr>
              <w:rPr>
                <w:sz w:val="24"/>
                <w:szCs w:val="24"/>
                <w:lang w:eastAsia="en-GB"/>
              </w:rPr>
            </w:pPr>
          </w:p>
        </w:tc>
      </w:tr>
      <w:tr w:rsidR="00E82884" w14:paraId="23512897" w14:textId="77777777" w:rsidTr="009D68B7">
        <w:tc>
          <w:tcPr>
            <w:tcW w:w="302" w:type="dxa"/>
          </w:tcPr>
          <w:p w14:paraId="62D57E63" w14:textId="46294805" w:rsidR="00E82884" w:rsidRDefault="00E82884" w:rsidP="00BC4FDE">
            <w:pPr>
              <w:jc w:val="center"/>
              <w:rPr>
                <w:sz w:val="24"/>
                <w:szCs w:val="24"/>
                <w:lang w:eastAsia="en-GB"/>
              </w:rPr>
            </w:pPr>
          </w:p>
        </w:tc>
        <w:tc>
          <w:tcPr>
            <w:tcW w:w="8245" w:type="dxa"/>
          </w:tcPr>
          <w:p w14:paraId="335E7940" w14:textId="0AC56DF7" w:rsidR="00E82884" w:rsidRPr="009C70F3" w:rsidRDefault="003239DF" w:rsidP="00BC4FDE">
            <w:pPr>
              <w:pStyle w:val="NoSpacing"/>
              <w:rPr>
                <w:lang w:eastAsia="ja-JP" w:bidi="ar-JO"/>
              </w:rPr>
            </w:pPr>
            <w:r w:rsidRPr="003239DF">
              <w:rPr>
                <w:lang w:eastAsia="ja-JP" w:bidi="ar-JO"/>
              </w:rPr>
              <w:t>Ability to input issues, challenges, achievements related to goal, initiative, or KPI.</w:t>
            </w:r>
          </w:p>
        </w:tc>
        <w:tc>
          <w:tcPr>
            <w:tcW w:w="469" w:type="dxa"/>
          </w:tcPr>
          <w:p w14:paraId="4A5E6B8F" w14:textId="77777777" w:rsidR="00E82884" w:rsidRPr="0090170A" w:rsidRDefault="00E82884" w:rsidP="00BC4FDE">
            <w:pPr>
              <w:rPr>
                <w:sz w:val="24"/>
                <w:szCs w:val="24"/>
                <w:lang w:eastAsia="en-GB"/>
              </w:rPr>
            </w:pPr>
          </w:p>
        </w:tc>
      </w:tr>
      <w:tr w:rsidR="00E82884" w14:paraId="4F4E88DC" w14:textId="77777777" w:rsidTr="009D68B7">
        <w:tc>
          <w:tcPr>
            <w:tcW w:w="302" w:type="dxa"/>
          </w:tcPr>
          <w:p w14:paraId="5343412D" w14:textId="38BCCD32" w:rsidR="00E82884" w:rsidRDefault="00E82884" w:rsidP="00BC4FDE">
            <w:pPr>
              <w:jc w:val="center"/>
              <w:rPr>
                <w:sz w:val="24"/>
                <w:szCs w:val="24"/>
                <w:lang w:eastAsia="en-GB"/>
              </w:rPr>
            </w:pPr>
          </w:p>
        </w:tc>
        <w:tc>
          <w:tcPr>
            <w:tcW w:w="8245" w:type="dxa"/>
          </w:tcPr>
          <w:p w14:paraId="56283868" w14:textId="7B5778B1" w:rsidR="00E82884" w:rsidRPr="009C70F3" w:rsidRDefault="003239DF" w:rsidP="00BC4FDE">
            <w:pPr>
              <w:pStyle w:val="NoSpacing"/>
              <w:rPr>
                <w:lang w:eastAsia="ja-JP" w:bidi="ar-JO"/>
              </w:rPr>
            </w:pPr>
            <w:r w:rsidRPr="003239DF">
              <w:rPr>
                <w:lang w:eastAsia="ja-JP" w:bidi="ar-JO"/>
              </w:rPr>
              <w:t>Ability to do comparison between same KPIs from different scorecards</w:t>
            </w:r>
          </w:p>
        </w:tc>
        <w:tc>
          <w:tcPr>
            <w:tcW w:w="469" w:type="dxa"/>
          </w:tcPr>
          <w:p w14:paraId="6008DE8C" w14:textId="77777777" w:rsidR="00E82884" w:rsidRPr="0090170A" w:rsidRDefault="00E82884" w:rsidP="00BC4FDE">
            <w:pPr>
              <w:rPr>
                <w:sz w:val="24"/>
                <w:szCs w:val="24"/>
                <w:lang w:eastAsia="en-GB"/>
              </w:rPr>
            </w:pPr>
          </w:p>
        </w:tc>
      </w:tr>
      <w:tr w:rsidR="00E82884" w14:paraId="4F6380A6" w14:textId="77777777" w:rsidTr="009D68B7">
        <w:tc>
          <w:tcPr>
            <w:tcW w:w="302" w:type="dxa"/>
          </w:tcPr>
          <w:p w14:paraId="12E53E42" w14:textId="3E18C7CA" w:rsidR="00E82884" w:rsidRDefault="00E82884" w:rsidP="00BC4FDE">
            <w:pPr>
              <w:jc w:val="center"/>
              <w:rPr>
                <w:sz w:val="24"/>
                <w:szCs w:val="24"/>
                <w:lang w:eastAsia="en-GB"/>
              </w:rPr>
            </w:pPr>
          </w:p>
        </w:tc>
        <w:tc>
          <w:tcPr>
            <w:tcW w:w="8245" w:type="dxa"/>
          </w:tcPr>
          <w:p w14:paraId="7F9237C0" w14:textId="010318CD" w:rsidR="00E82884" w:rsidRPr="009C70F3" w:rsidRDefault="009D68B7" w:rsidP="00BC4FDE">
            <w:pPr>
              <w:pStyle w:val="NoSpacing"/>
              <w:rPr>
                <w:lang w:eastAsia="ja-JP" w:bidi="ar-JO"/>
              </w:rPr>
            </w:pPr>
            <w:r>
              <w:rPr>
                <w:lang w:eastAsia="ja-JP" w:bidi="ar-JO"/>
              </w:rPr>
              <w:t>Associate</w:t>
            </w:r>
            <w:r w:rsidR="00EC2EC9" w:rsidRPr="00EC2EC9">
              <w:rPr>
                <w:lang w:eastAsia="ja-JP" w:bidi="ar-JO"/>
              </w:rPr>
              <w:t xml:space="preserve"> measures with strategic objectives</w:t>
            </w:r>
          </w:p>
        </w:tc>
        <w:tc>
          <w:tcPr>
            <w:tcW w:w="469" w:type="dxa"/>
          </w:tcPr>
          <w:p w14:paraId="2771AF6C" w14:textId="77777777" w:rsidR="00E82884" w:rsidRPr="0090170A" w:rsidRDefault="00E82884" w:rsidP="00BC4FDE">
            <w:pPr>
              <w:rPr>
                <w:sz w:val="24"/>
                <w:szCs w:val="24"/>
                <w:lang w:eastAsia="en-GB"/>
              </w:rPr>
            </w:pPr>
          </w:p>
        </w:tc>
      </w:tr>
      <w:tr w:rsidR="00E82884" w14:paraId="5E5E7628" w14:textId="77777777" w:rsidTr="009D68B7">
        <w:tc>
          <w:tcPr>
            <w:tcW w:w="302" w:type="dxa"/>
          </w:tcPr>
          <w:p w14:paraId="374B45E9" w14:textId="57B554F1" w:rsidR="00E82884" w:rsidRDefault="00E82884" w:rsidP="00BC4FDE">
            <w:pPr>
              <w:jc w:val="center"/>
              <w:rPr>
                <w:sz w:val="24"/>
                <w:szCs w:val="24"/>
                <w:lang w:eastAsia="en-GB"/>
              </w:rPr>
            </w:pPr>
          </w:p>
        </w:tc>
        <w:tc>
          <w:tcPr>
            <w:tcW w:w="8245" w:type="dxa"/>
          </w:tcPr>
          <w:p w14:paraId="5DC5BACF" w14:textId="6B91846E" w:rsidR="00E82884" w:rsidRPr="009C70F3" w:rsidRDefault="00EC2EC9" w:rsidP="00BC4FDE">
            <w:pPr>
              <w:pStyle w:val="NoSpacing"/>
              <w:rPr>
                <w:lang w:eastAsia="ja-JP" w:bidi="ar-JO"/>
              </w:rPr>
            </w:pPr>
            <w:r w:rsidRPr="00EC2EC9">
              <w:rPr>
                <w:lang w:eastAsia="ja-JP" w:bidi="ar-JO"/>
              </w:rPr>
              <w:t>Enables scorecard users to collaborate via discussion threads about the status of metrics and to recommend remedial action</w:t>
            </w:r>
          </w:p>
        </w:tc>
        <w:tc>
          <w:tcPr>
            <w:tcW w:w="469" w:type="dxa"/>
          </w:tcPr>
          <w:p w14:paraId="059C75C3" w14:textId="77777777" w:rsidR="00E82884" w:rsidRPr="0090170A" w:rsidRDefault="00E82884" w:rsidP="00BC4FDE">
            <w:pPr>
              <w:rPr>
                <w:sz w:val="24"/>
                <w:szCs w:val="24"/>
                <w:lang w:eastAsia="en-GB"/>
              </w:rPr>
            </w:pPr>
          </w:p>
        </w:tc>
      </w:tr>
      <w:tr w:rsidR="00E82884" w14:paraId="222A6A5F" w14:textId="77777777" w:rsidTr="009D68B7">
        <w:tc>
          <w:tcPr>
            <w:tcW w:w="302" w:type="dxa"/>
          </w:tcPr>
          <w:p w14:paraId="68E7BED6" w14:textId="6288831B" w:rsidR="00E82884" w:rsidRDefault="00E82884" w:rsidP="00BC4FDE">
            <w:pPr>
              <w:jc w:val="center"/>
              <w:rPr>
                <w:sz w:val="24"/>
                <w:szCs w:val="24"/>
                <w:lang w:eastAsia="en-GB"/>
              </w:rPr>
            </w:pPr>
          </w:p>
        </w:tc>
        <w:tc>
          <w:tcPr>
            <w:tcW w:w="8245" w:type="dxa"/>
          </w:tcPr>
          <w:p w14:paraId="1D90FD92" w14:textId="1DABDD6F" w:rsidR="00E82884" w:rsidRPr="009C70F3" w:rsidRDefault="00EC2EC9" w:rsidP="00BC4FDE">
            <w:pPr>
              <w:pStyle w:val="NoSpacing"/>
              <w:rPr>
                <w:lang w:eastAsia="ja-JP" w:bidi="ar-JO"/>
              </w:rPr>
            </w:pPr>
            <w:r w:rsidRPr="00EC2EC9">
              <w:rPr>
                <w:lang w:eastAsia="ja-JP" w:bidi="ar-JO"/>
              </w:rPr>
              <w:t>Able to assign ownership to metrics and scorecards</w:t>
            </w:r>
          </w:p>
        </w:tc>
        <w:tc>
          <w:tcPr>
            <w:tcW w:w="469" w:type="dxa"/>
          </w:tcPr>
          <w:p w14:paraId="5E5C9E1B" w14:textId="77777777" w:rsidR="00E82884" w:rsidRPr="0090170A" w:rsidRDefault="00E82884" w:rsidP="00BC4FDE">
            <w:pPr>
              <w:rPr>
                <w:sz w:val="24"/>
                <w:szCs w:val="24"/>
                <w:lang w:eastAsia="en-GB"/>
              </w:rPr>
            </w:pPr>
          </w:p>
        </w:tc>
      </w:tr>
      <w:tr w:rsidR="00E82884" w14:paraId="7EA4C882" w14:textId="77777777" w:rsidTr="009D68B7">
        <w:tc>
          <w:tcPr>
            <w:tcW w:w="302" w:type="dxa"/>
          </w:tcPr>
          <w:p w14:paraId="503F7BF4" w14:textId="2A1A8FAE" w:rsidR="00E82884" w:rsidRDefault="00E82884" w:rsidP="00BC4FDE">
            <w:pPr>
              <w:jc w:val="center"/>
              <w:rPr>
                <w:sz w:val="24"/>
                <w:szCs w:val="24"/>
                <w:lang w:eastAsia="en-GB"/>
              </w:rPr>
            </w:pPr>
          </w:p>
        </w:tc>
        <w:tc>
          <w:tcPr>
            <w:tcW w:w="8245" w:type="dxa"/>
          </w:tcPr>
          <w:p w14:paraId="2E831762" w14:textId="06234AA2" w:rsidR="00E82884" w:rsidRPr="009C70F3" w:rsidRDefault="000833FF" w:rsidP="00BC4FDE">
            <w:pPr>
              <w:pStyle w:val="NoSpacing"/>
              <w:rPr>
                <w:lang w:eastAsia="ja-JP" w:bidi="ar-JO"/>
              </w:rPr>
            </w:pPr>
            <w:r w:rsidRPr="000833FF">
              <w:rPr>
                <w:lang w:eastAsia="ja-JP" w:bidi="ar-JO"/>
              </w:rPr>
              <w:t xml:space="preserve">End users are able to build their own metrics </w:t>
            </w:r>
            <w:r>
              <w:rPr>
                <w:lang w:eastAsia="ja-JP" w:bidi="ar-JO"/>
              </w:rPr>
              <w:t xml:space="preserve">/ set their own thresholds </w:t>
            </w:r>
            <w:r w:rsidRPr="000833FF">
              <w:rPr>
                <w:lang w:eastAsia="ja-JP" w:bidi="ar-JO"/>
              </w:rPr>
              <w:t>using a wizard to create a metric calculation</w:t>
            </w:r>
          </w:p>
        </w:tc>
        <w:tc>
          <w:tcPr>
            <w:tcW w:w="469" w:type="dxa"/>
          </w:tcPr>
          <w:p w14:paraId="7624D8F9" w14:textId="77777777" w:rsidR="00E82884" w:rsidRPr="0090170A" w:rsidRDefault="00E82884" w:rsidP="00BC4FDE">
            <w:pPr>
              <w:rPr>
                <w:sz w:val="24"/>
                <w:szCs w:val="24"/>
                <w:lang w:eastAsia="en-GB"/>
              </w:rPr>
            </w:pPr>
          </w:p>
        </w:tc>
      </w:tr>
      <w:tr w:rsidR="00E82884" w14:paraId="77892B06" w14:textId="77777777" w:rsidTr="009D68B7">
        <w:tc>
          <w:tcPr>
            <w:tcW w:w="302" w:type="dxa"/>
          </w:tcPr>
          <w:p w14:paraId="12AD0D67" w14:textId="5806DD20" w:rsidR="00E82884" w:rsidRDefault="00E82884" w:rsidP="00BC4FDE">
            <w:pPr>
              <w:jc w:val="center"/>
              <w:rPr>
                <w:sz w:val="24"/>
                <w:szCs w:val="24"/>
                <w:lang w:eastAsia="en-GB"/>
              </w:rPr>
            </w:pPr>
          </w:p>
        </w:tc>
        <w:tc>
          <w:tcPr>
            <w:tcW w:w="8245" w:type="dxa"/>
          </w:tcPr>
          <w:p w14:paraId="13E7EABC" w14:textId="2696AF74" w:rsidR="00E82884" w:rsidRPr="009C70F3" w:rsidRDefault="000833FF" w:rsidP="00BC4FDE">
            <w:pPr>
              <w:pStyle w:val="NoSpacing"/>
              <w:rPr>
                <w:lang w:eastAsia="ja-JP" w:bidi="ar-JO"/>
              </w:rPr>
            </w:pPr>
            <w:r w:rsidRPr="000833FF">
              <w:rPr>
                <w:lang w:eastAsia="ja-JP" w:bidi="ar-JO"/>
              </w:rPr>
              <w:t>Initiatives are linked to goals and strategic outcomes. Each initiative can be linked to multiple scorecards and organizational units.</w:t>
            </w:r>
          </w:p>
        </w:tc>
        <w:tc>
          <w:tcPr>
            <w:tcW w:w="469" w:type="dxa"/>
          </w:tcPr>
          <w:p w14:paraId="4324D842" w14:textId="77777777" w:rsidR="00E82884" w:rsidRPr="0090170A" w:rsidRDefault="00E82884" w:rsidP="00BC4FDE">
            <w:pPr>
              <w:rPr>
                <w:sz w:val="24"/>
                <w:szCs w:val="24"/>
                <w:lang w:eastAsia="en-GB"/>
              </w:rPr>
            </w:pPr>
          </w:p>
        </w:tc>
      </w:tr>
      <w:tr w:rsidR="00E82884" w14:paraId="48B403F9" w14:textId="77777777" w:rsidTr="009D68B7">
        <w:tc>
          <w:tcPr>
            <w:tcW w:w="302" w:type="dxa"/>
          </w:tcPr>
          <w:p w14:paraId="64447738" w14:textId="77777777" w:rsidR="00E82884" w:rsidRDefault="00E82884" w:rsidP="00BC4FDE">
            <w:pPr>
              <w:jc w:val="center"/>
              <w:rPr>
                <w:sz w:val="24"/>
                <w:szCs w:val="24"/>
                <w:lang w:eastAsia="en-GB"/>
              </w:rPr>
            </w:pPr>
          </w:p>
        </w:tc>
        <w:tc>
          <w:tcPr>
            <w:tcW w:w="8245" w:type="dxa"/>
          </w:tcPr>
          <w:p w14:paraId="319E8ADE" w14:textId="1DB404B4" w:rsidR="00E82884" w:rsidRPr="009C70F3" w:rsidRDefault="000833FF" w:rsidP="00BC4FDE">
            <w:pPr>
              <w:pStyle w:val="NoSpacing"/>
              <w:rPr>
                <w:lang w:eastAsia="ja-JP" w:bidi="ar-JO"/>
              </w:rPr>
            </w:pPr>
            <w:r w:rsidRPr="000833FF">
              <w:rPr>
                <w:lang w:eastAsia="ja-JP" w:bidi="ar-JO"/>
              </w:rPr>
              <w:t>Basic, clear, and easy-to-use functionality for manual data collection (through data-input).</w:t>
            </w:r>
          </w:p>
        </w:tc>
        <w:tc>
          <w:tcPr>
            <w:tcW w:w="469" w:type="dxa"/>
          </w:tcPr>
          <w:p w14:paraId="2A42333A" w14:textId="77777777" w:rsidR="00E82884" w:rsidRPr="0090170A" w:rsidRDefault="00E82884" w:rsidP="00BC4FDE">
            <w:pPr>
              <w:rPr>
                <w:sz w:val="24"/>
                <w:szCs w:val="24"/>
                <w:lang w:eastAsia="en-GB"/>
              </w:rPr>
            </w:pPr>
          </w:p>
        </w:tc>
      </w:tr>
      <w:tr w:rsidR="000833FF" w14:paraId="29BE2BCD" w14:textId="77777777" w:rsidTr="009D68B7">
        <w:tc>
          <w:tcPr>
            <w:tcW w:w="302" w:type="dxa"/>
          </w:tcPr>
          <w:p w14:paraId="4ED2B957" w14:textId="77777777" w:rsidR="000833FF" w:rsidRDefault="000833FF" w:rsidP="00BC4FDE">
            <w:pPr>
              <w:jc w:val="center"/>
              <w:rPr>
                <w:sz w:val="24"/>
                <w:szCs w:val="24"/>
                <w:lang w:eastAsia="en-GB"/>
              </w:rPr>
            </w:pPr>
          </w:p>
        </w:tc>
        <w:tc>
          <w:tcPr>
            <w:tcW w:w="8245" w:type="dxa"/>
          </w:tcPr>
          <w:p w14:paraId="051D2EC7" w14:textId="278F18F3" w:rsidR="000833FF" w:rsidRPr="009C70F3" w:rsidRDefault="001F2128" w:rsidP="006D45F2">
            <w:pPr>
              <w:pStyle w:val="NoSpacing"/>
              <w:rPr>
                <w:lang w:eastAsia="ja-JP" w:bidi="ar-JO"/>
              </w:rPr>
            </w:pPr>
            <w:r>
              <w:rPr>
                <w:lang w:eastAsia="ja-JP" w:bidi="ar-JO"/>
              </w:rPr>
              <w:t xml:space="preserve">Ability to accommodate </w:t>
            </w:r>
            <w:r w:rsidRPr="001F2128">
              <w:rPr>
                <w:lang w:eastAsia="ja-JP" w:bidi="ar-JO"/>
              </w:rPr>
              <w:t xml:space="preserve">KPIs </w:t>
            </w:r>
            <w:r w:rsidR="006D45F2">
              <w:rPr>
                <w:lang w:eastAsia="ja-JP" w:bidi="ar-JO"/>
              </w:rPr>
              <w:t xml:space="preserve">of a </w:t>
            </w:r>
            <w:r w:rsidRPr="001F2128">
              <w:rPr>
                <w:lang w:eastAsia="ja-JP" w:bidi="ar-JO"/>
              </w:rPr>
              <w:t>qualitative nature, i.e. it is not possible to set a numeric value that expresses goal achievement on the KPI.</w:t>
            </w:r>
          </w:p>
        </w:tc>
        <w:tc>
          <w:tcPr>
            <w:tcW w:w="469" w:type="dxa"/>
          </w:tcPr>
          <w:p w14:paraId="4B98388C" w14:textId="77777777" w:rsidR="000833FF" w:rsidRPr="0090170A" w:rsidRDefault="000833FF" w:rsidP="00BC4FDE">
            <w:pPr>
              <w:rPr>
                <w:sz w:val="24"/>
                <w:szCs w:val="24"/>
                <w:lang w:eastAsia="en-GB"/>
              </w:rPr>
            </w:pPr>
          </w:p>
        </w:tc>
      </w:tr>
      <w:tr w:rsidR="000833FF" w14:paraId="75D15FCA" w14:textId="77777777" w:rsidTr="009D68B7">
        <w:tc>
          <w:tcPr>
            <w:tcW w:w="302" w:type="dxa"/>
          </w:tcPr>
          <w:p w14:paraId="35C109DA" w14:textId="77777777" w:rsidR="000833FF" w:rsidRDefault="000833FF" w:rsidP="00BC4FDE">
            <w:pPr>
              <w:jc w:val="center"/>
              <w:rPr>
                <w:sz w:val="24"/>
                <w:szCs w:val="24"/>
                <w:lang w:eastAsia="en-GB"/>
              </w:rPr>
            </w:pPr>
          </w:p>
        </w:tc>
        <w:tc>
          <w:tcPr>
            <w:tcW w:w="8245" w:type="dxa"/>
          </w:tcPr>
          <w:p w14:paraId="49A3BA60" w14:textId="5BC7B07F" w:rsidR="000833FF" w:rsidRPr="009C70F3" w:rsidRDefault="006D45F2" w:rsidP="00BC4FDE">
            <w:pPr>
              <w:pStyle w:val="NoSpacing"/>
              <w:rPr>
                <w:lang w:eastAsia="ja-JP" w:bidi="ar-JO"/>
              </w:rPr>
            </w:pPr>
            <w:r w:rsidRPr="006D45F2">
              <w:rPr>
                <w:lang w:eastAsia="ja-JP" w:bidi="ar-JO"/>
              </w:rPr>
              <w:t>During creation of scorecards a 'publishing' functionality that makes it possible to set KPIs active or inactive is desired.</w:t>
            </w:r>
          </w:p>
        </w:tc>
        <w:tc>
          <w:tcPr>
            <w:tcW w:w="469" w:type="dxa"/>
          </w:tcPr>
          <w:p w14:paraId="2931C7F9" w14:textId="77777777" w:rsidR="000833FF" w:rsidRPr="0090170A" w:rsidRDefault="000833FF" w:rsidP="00BC4FDE">
            <w:pPr>
              <w:rPr>
                <w:sz w:val="24"/>
                <w:szCs w:val="24"/>
                <w:lang w:eastAsia="en-GB"/>
              </w:rPr>
            </w:pPr>
          </w:p>
        </w:tc>
      </w:tr>
      <w:tr w:rsidR="000833FF" w14:paraId="2F3D578C" w14:textId="77777777" w:rsidTr="009D68B7">
        <w:tc>
          <w:tcPr>
            <w:tcW w:w="302" w:type="dxa"/>
          </w:tcPr>
          <w:p w14:paraId="251CD0C0" w14:textId="77777777" w:rsidR="000833FF" w:rsidRDefault="000833FF" w:rsidP="00BC4FDE">
            <w:pPr>
              <w:jc w:val="center"/>
              <w:rPr>
                <w:sz w:val="24"/>
                <w:szCs w:val="24"/>
                <w:lang w:eastAsia="en-GB"/>
              </w:rPr>
            </w:pPr>
          </w:p>
        </w:tc>
        <w:tc>
          <w:tcPr>
            <w:tcW w:w="8245" w:type="dxa"/>
          </w:tcPr>
          <w:p w14:paraId="5D811836" w14:textId="0FEBB2E7" w:rsidR="000833FF" w:rsidRPr="009C70F3" w:rsidRDefault="008F6518" w:rsidP="008F6518">
            <w:pPr>
              <w:pStyle w:val="NoSpacing"/>
              <w:rPr>
                <w:lang w:eastAsia="ja-JP" w:bidi="ar-JO"/>
              </w:rPr>
            </w:pPr>
            <w:r w:rsidRPr="008F6518">
              <w:rPr>
                <w:lang w:eastAsia="ja-JP" w:bidi="ar-JO"/>
              </w:rPr>
              <w:t>Has Gantt chart view for in</w:t>
            </w:r>
            <w:r>
              <w:rPr>
                <w:lang w:eastAsia="ja-JP" w:bidi="ar-JO"/>
              </w:rPr>
              <w:t xml:space="preserve">itiatives and associated </w:t>
            </w:r>
            <w:r w:rsidR="009D568C">
              <w:rPr>
                <w:lang w:eastAsia="ja-JP" w:bidi="ar-JO"/>
              </w:rPr>
              <w:t>tasks with</w:t>
            </w:r>
            <w:r>
              <w:rPr>
                <w:lang w:eastAsia="ja-JP" w:bidi="ar-JO"/>
              </w:rPr>
              <w:t xml:space="preserve"> the a</w:t>
            </w:r>
            <w:r w:rsidR="006D45F2">
              <w:rPr>
                <w:lang w:eastAsia="ja-JP" w:bidi="ar-JO"/>
              </w:rPr>
              <w:t xml:space="preserve">bility to manage </w:t>
            </w:r>
            <w:r w:rsidR="006D45F2" w:rsidRPr="006D45F2">
              <w:rPr>
                <w:lang w:eastAsia="ja-JP" w:bidi="ar-JO"/>
              </w:rPr>
              <w:t>initiative</w:t>
            </w:r>
            <w:r w:rsidR="006D45F2">
              <w:rPr>
                <w:lang w:eastAsia="ja-JP" w:bidi="ar-JO"/>
              </w:rPr>
              <w:t xml:space="preserve">s to include </w:t>
            </w:r>
            <w:r w:rsidR="006D45F2" w:rsidRPr="006D45F2">
              <w:rPr>
                <w:lang w:eastAsia="ja-JP" w:bidi="ar-JO"/>
              </w:rPr>
              <w:t>activities</w:t>
            </w:r>
            <w:r w:rsidR="006D45F2">
              <w:rPr>
                <w:lang w:eastAsia="ja-JP" w:bidi="ar-JO"/>
              </w:rPr>
              <w:t>,</w:t>
            </w:r>
            <w:r w:rsidR="006D45F2" w:rsidRPr="006D45F2">
              <w:rPr>
                <w:lang w:eastAsia="ja-JP" w:bidi="ar-JO"/>
              </w:rPr>
              <w:t xml:space="preserve"> milestones</w:t>
            </w:r>
            <w:r w:rsidR="006D45F2">
              <w:rPr>
                <w:lang w:eastAsia="ja-JP" w:bidi="ar-JO"/>
              </w:rPr>
              <w:t>, allocation to individuals, alerts and add links to relevant documents.</w:t>
            </w:r>
            <w:r>
              <w:t xml:space="preserve"> </w:t>
            </w:r>
          </w:p>
        </w:tc>
        <w:tc>
          <w:tcPr>
            <w:tcW w:w="469" w:type="dxa"/>
          </w:tcPr>
          <w:p w14:paraId="3C8AADE1" w14:textId="77777777" w:rsidR="000833FF" w:rsidRPr="0090170A" w:rsidRDefault="000833FF" w:rsidP="00BC4FDE">
            <w:pPr>
              <w:rPr>
                <w:sz w:val="24"/>
                <w:szCs w:val="24"/>
                <w:lang w:eastAsia="en-GB"/>
              </w:rPr>
            </w:pPr>
          </w:p>
        </w:tc>
      </w:tr>
    </w:tbl>
    <w:p w14:paraId="7B8EE1F3" w14:textId="77777777" w:rsidR="00E82884" w:rsidRDefault="00E82884" w:rsidP="00E82884">
      <w:pPr>
        <w:rPr>
          <w:lang w:eastAsia="en-GB"/>
        </w:rPr>
      </w:pPr>
    </w:p>
    <w:p w14:paraId="6EDB1AF4" w14:textId="77777777" w:rsidR="009D68B7" w:rsidRDefault="009D68B7" w:rsidP="00E82884">
      <w:pPr>
        <w:rPr>
          <w:lang w:eastAsia="en-GB"/>
        </w:rPr>
      </w:pPr>
    </w:p>
    <w:p w14:paraId="66A60278" w14:textId="77777777" w:rsidR="009D68B7" w:rsidRDefault="009D68B7" w:rsidP="00E82884">
      <w:pPr>
        <w:rPr>
          <w:lang w:eastAsia="en-GB"/>
        </w:rPr>
      </w:pPr>
    </w:p>
    <w:p w14:paraId="09B99654" w14:textId="77777777" w:rsidR="009D68B7" w:rsidRDefault="009D68B7" w:rsidP="00E82884">
      <w:pPr>
        <w:rPr>
          <w:lang w:eastAsia="en-GB"/>
        </w:rPr>
      </w:pPr>
    </w:p>
    <w:p w14:paraId="2FC8DB19" w14:textId="77777777" w:rsidR="009D68B7" w:rsidRDefault="009D68B7" w:rsidP="00E82884">
      <w:pPr>
        <w:rPr>
          <w:lang w:eastAsia="en-GB"/>
        </w:rPr>
      </w:pPr>
    </w:p>
    <w:tbl>
      <w:tblPr>
        <w:tblStyle w:val="TableGrid"/>
        <w:tblW w:w="0" w:type="auto"/>
        <w:tblLook w:val="04A0" w:firstRow="1" w:lastRow="0" w:firstColumn="1" w:lastColumn="0" w:noHBand="0" w:noVBand="1"/>
      </w:tblPr>
      <w:tblGrid>
        <w:gridCol w:w="9016"/>
      </w:tblGrid>
      <w:tr w:rsidR="00E82884" w14:paraId="2CB6527D" w14:textId="77777777" w:rsidTr="00BC4FDE">
        <w:tc>
          <w:tcPr>
            <w:tcW w:w="9016" w:type="dxa"/>
            <w:shd w:val="clear" w:color="auto" w:fill="0070C0"/>
          </w:tcPr>
          <w:p w14:paraId="337F10DA" w14:textId="50B05273" w:rsidR="00E82884" w:rsidRPr="008B6C7D" w:rsidRDefault="00E82884" w:rsidP="005C0455">
            <w:pPr>
              <w:rPr>
                <w:color w:val="FFFFFF" w:themeColor="background1"/>
                <w:sz w:val="24"/>
                <w:szCs w:val="24"/>
                <w:lang w:eastAsia="en-GB"/>
              </w:rPr>
            </w:pPr>
            <w:r w:rsidRPr="008B6C7D">
              <w:rPr>
                <w:color w:val="FFFFFF" w:themeColor="background1"/>
                <w:sz w:val="24"/>
                <w:szCs w:val="24"/>
                <w:lang w:eastAsia="en-GB"/>
              </w:rPr>
              <w:lastRenderedPageBreak/>
              <w:t xml:space="preserve">Comments for </w:t>
            </w:r>
            <w:r w:rsidR="005C0455">
              <w:rPr>
                <w:color w:val="FFFFFF" w:themeColor="background1"/>
                <w:sz w:val="24"/>
                <w:szCs w:val="24"/>
                <w:lang w:eastAsia="en-GB"/>
              </w:rPr>
              <w:t>scorecard</w:t>
            </w:r>
          </w:p>
        </w:tc>
      </w:tr>
      <w:tr w:rsidR="00E82884" w14:paraId="0721E5A9" w14:textId="77777777" w:rsidTr="00BC4FDE">
        <w:trPr>
          <w:trHeight w:val="2114"/>
        </w:trPr>
        <w:tc>
          <w:tcPr>
            <w:tcW w:w="9016" w:type="dxa"/>
          </w:tcPr>
          <w:p w14:paraId="69875056" w14:textId="77777777" w:rsidR="00E82884" w:rsidRDefault="00E82884" w:rsidP="00BC4FDE">
            <w:pPr>
              <w:pStyle w:val="NoSpacing"/>
              <w:rPr>
                <w:lang w:eastAsia="en-GB"/>
              </w:rPr>
            </w:pPr>
            <w:r>
              <w:rPr>
                <w:lang w:eastAsia="en-GB"/>
              </w:rPr>
              <w:t>Comments here please</w:t>
            </w:r>
          </w:p>
        </w:tc>
      </w:tr>
    </w:tbl>
    <w:p w14:paraId="3CDE1ED4" w14:textId="77777777" w:rsidR="00E82884" w:rsidRDefault="00E82884" w:rsidP="005431CF">
      <w:pPr>
        <w:rPr>
          <w:lang w:eastAsia="en-GB"/>
        </w:rPr>
      </w:pPr>
    </w:p>
    <w:p w14:paraId="4BE30151" w14:textId="77777777" w:rsidR="00E82884" w:rsidRDefault="00E82884" w:rsidP="005431CF">
      <w:pPr>
        <w:rPr>
          <w:lang w:eastAsia="en-GB"/>
        </w:rPr>
      </w:pPr>
    </w:p>
    <w:p w14:paraId="5EB65CA9" w14:textId="150DB03D" w:rsidR="00E82884" w:rsidRDefault="00E82884">
      <w:pPr>
        <w:rPr>
          <w:lang w:eastAsia="en-GB"/>
        </w:rPr>
      </w:pPr>
      <w:r>
        <w:rPr>
          <w:lang w:eastAsia="en-GB"/>
        </w:rPr>
        <w:br w:type="page"/>
      </w:r>
    </w:p>
    <w:p w14:paraId="4CBBEE44" w14:textId="1B273BC5" w:rsidR="00E82884" w:rsidRPr="00E82884" w:rsidRDefault="00AD4E96" w:rsidP="00E82884">
      <w:pPr>
        <w:pStyle w:val="Heading2"/>
        <w:rPr>
          <w:lang w:eastAsia="en-GB"/>
        </w:rPr>
      </w:pPr>
      <w:bookmarkStart w:id="10" w:name="_Toc454534007"/>
      <w:r>
        <w:rPr>
          <w:lang w:eastAsia="en-GB"/>
        </w:rPr>
        <w:lastRenderedPageBreak/>
        <w:t xml:space="preserve">Dashboards and </w:t>
      </w:r>
      <w:r w:rsidR="00E82884">
        <w:rPr>
          <w:lang w:eastAsia="en-GB"/>
        </w:rPr>
        <w:t>Reporting</w:t>
      </w:r>
      <w:bookmarkEnd w:id="10"/>
      <w:r w:rsidR="00E82884">
        <w:rPr>
          <w:lang w:eastAsia="en-GB"/>
        </w:rPr>
        <w:t xml:space="preserve"> </w:t>
      </w:r>
    </w:p>
    <w:tbl>
      <w:tblPr>
        <w:tblStyle w:val="TableGrid"/>
        <w:tblW w:w="0" w:type="auto"/>
        <w:tblLook w:val="04A0" w:firstRow="1" w:lastRow="0" w:firstColumn="1" w:lastColumn="0" w:noHBand="0" w:noVBand="1"/>
      </w:tblPr>
      <w:tblGrid>
        <w:gridCol w:w="562"/>
        <w:gridCol w:w="7230"/>
        <w:gridCol w:w="1224"/>
      </w:tblGrid>
      <w:tr w:rsidR="00E82884" w14:paraId="5AAB5B38" w14:textId="77777777" w:rsidTr="00BC4FDE">
        <w:trPr>
          <w:trHeight w:val="339"/>
        </w:trPr>
        <w:tc>
          <w:tcPr>
            <w:tcW w:w="562" w:type="dxa"/>
            <w:shd w:val="clear" w:color="auto" w:fill="0070C0"/>
          </w:tcPr>
          <w:p w14:paraId="60B07680" w14:textId="77777777" w:rsidR="00E82884" w:rsidRPr="008B6C7D" w:rsidRDefault="00E82884" w:rsidP="00BC4FDE">
            <w:pPr>
              <w:jc w:val="center"/>
              <w:rPr>
                <w:color w:val="FFFFFF" w:themeColor="background1"/>
                <w:sz w:val="24"/>
                <w:lang w:eastAsia="en-GB"/>
              </w:rPr>
            </w:pPr>
            <w:r w:rsidRPr="008B6C7D">
              <w:rPr>
                <w:color w:val="FFFFFF" w:themeColor="background1"/>
                <w:sz w:val="24"/>
                <w:lang w:eastAsia="en-GB"/>
              </w:rPr>
              <w:t>No.</w:t>
            </w:r>
          </w:p>
        </w:tc>
        <w:tc>
          <w:tcPr>
            <w:tcW w:w="7230" w:type="dxa"/>
            <w:shd w:val="clear" w:color="auto" w:fill="0070C0"/>
          </w:tcPr>
          <w:p w14:paraId="6CBEF77F" w14:textId="77777777" w:rsidR="00E82884" w:rsidRPr="008B6C7D" w:rsidRDefault="00E82884" w:rsidP="00BC4FDE">
            <w:pPr>
              <w:rPr>
                <w:color w:val="FFFFFF" w:themeColor="background1"/>
                <w:sz w:val="24"/>
                <w:lang w:eastAsia="en-GB"/>
              </w:rPr>
            </w:pPr>
            <w:r>
              <w:rPr>
                <w:color w:val="FFFFFF" w:themeColor="background1"/>
                <w:sz w:val="24"/>
                <w:lang w:eastAsia="en-GB"/>
              </w:rPr>
              <w:t>Requirement</w:t>
            </w:r>
          </w:p>
        </w:tc>
        <w:tc>
          <w:tcPr>
            <w:tcW w:w="1224" w:type="dxa"/>
            <w:shd w:val="clear" w:color="auto" w:fill="0070C0"/>
          </w:tcPr>
          <w:p w14:paraId="7529ABA9" w14:textId="77777777" w:rsidR="00E82884" w:rsidRPr="008B6C7D" w:rsidRDefault="00E82884" w:rsidP="00BC4FDE">
            <w:pPr>
              <w:rPr>
                <w:color w:val="FFFFFF" w:themeColor="background1"/>
                <w:sz w:val="24"/>
                <w:lang w:eastAsia="en-GB"/>
              </w:rPr>
            </w:pPr>
            <w:r w:rsidRPr="008B6C7D">
              <w:rPr>
                <w:color w:val="FFFFFF" w:themeColor="background1"/>
                <w:sz w:val="24"/>
                <w:lang w:eastAsia="en-GB"/>
              </w:rPr>
              <w:t>Compliant</w:t>
            </w:r>
          </w:p>
        </w:tc>
      </w:tr>
      <w:tr w:rsidR="00E82884" w14:paraId="25641076" w14:textId="77777777" w:rsidTr="00BC4FDE">
        <w:tc>
          <w:tcPr>
            <w:tcW w:w="562" w:type="dxa"/>
          </w:tcPr>
          <w:p w14:paraId="19C788FE" w14:textId="431C99DB" w:rsidR="00E82884" w:rsidRPr="0090170A" w:rsidRDefault="00E82884" w:rsidP="00BC4FDE">
            <w:pPr>
              <w:jc w:val="center"/>
              <w:rPr>
                <w:sz w:val="24"/>
                <w:szCs w:val="24"/>
                <w:lang w:eastAsia="en-GB"/>
              </w:rPr>
            </w:pPr>
          </w:p>
        </w:tc>
        <w:tc>
          <w:tcPr>
            <w:tcW w:w="7230" w:type="dxa"/>
          </w:tcPr>
          <w:p w14:paraId="16DF3C50" w14:textId="2E17118B" w:rsidR="00E82884" w:rsidRPr="001917D6" w:rsidRDefault="00A03C9A" w:rsidP="001917D6">
            <w:pPr>
              <w:pStyle w:val="NoSpacing"/>
              <w:rPr>
                <w:lang w:eastAsia="ja-JP" w:bidi="ar-JO"/>
              </w:rPr>
            </w:pPr>
            <w:r w:rsidRPr="001917D6">
              <w:rPr>
                <w:lang w:eastAsia="ja-JP" w:bidi="ar-JO"/>
              </w:rPr>
              <w:t xml:space="preserve">Ability to build </w:t>
            </w:r>
            <w:r w:rsidR="001917D6" w:rsidRPr="001917D6">
              <w:rPr>
                <w:lang w:eastAsia="ja-JP" w:bidi="ar-JO"/>
              </w:rPr>
              <w:t xml:space="preserve">/ customize </w:t>
            </w:r>
            <w:r w:rsidRPr="001917D6">
              <w:rPr>
                <w:lang w:eastAsia="ja-JP" w:bidi="ar-JO"/>
              </w:rPr>
              <w:t>dy</w:t>
            </w:r>
            <w:r w:rsidR="001917D6" w:rsidRPr="001917D6">
              <w:rPr>
                <w:lang w:eastAsia="ja-JP" w:bidi="ar-JO"/>
              </w:rPr>
              <w:t>namic dashboards.</w:t>
            </w:r>
          </w:p>
        </w:tc>
        <w:tc>
          <w:tcPr>
            <w:tcW w:w="1224" w:type="dxa"/>
          </w:tcPr>
          <w:p w14:paraId="0D1979D8" w14:textId="77777777" w:rsidR="00E82884" w:rsidRPr="0090170A" w:rsidRDefault="00E82884" w:rsidP="00BC4FDE">
            <w:pPr>
              <w:rPr>
                <w:sz w:val="24"/>
                <w:szCs w:val="24"/>
                <w:lang w:eastAsia="en-GB"/>
              </w:rPr>
            </w:pPr>
          </w:p>
        </w:tc>
      </w:tr>
      <w:tr w:rsidR="00E82884" w14:paraId="36D43022" w14:textId="77777777" w:rsidTr="00BC4FDE">
        <w:tc>
          <w:tcPr>
            <w:tcW w:w="562" w:type="dxa"/>
          </w:tcPr>
          <w:p w14:paraId="0AD8532A" w14:textId="3B472F9D" w:rsidR="00E82884" w:rsidRPr="0090170A" w:rsidRDefault="00E82884" w:rsidP="00BC4FDE">
            <w:pPr>
              <w:jc w:val="center"/>
              <w:rPr>
                <w:sz w:val="24"/>
                <w:szCs w:val="24"/>
                <w:lang w:eastAsia="en-GB"/>
              </w:rPr>
            </w:pPr>
          </w:p>
        </w:tc>
        <w:tc>
          <w:tcPr>
            <w:tcW w:w="7230" w:type="dxa"/>
          </w:tcPr>
          <w:p w14:paraId="27FB32FF" w14:textId="40FAE988" w:rsidR="00E82884" w:rsidRPr="001917D6" w:rsidRDefault="008F6518" w:rsidP="00BC4FDE">
            <w:pPr>
              <w:pStyle w:val="NoSpacing"/>
              <w:rPr>
                <w:lang w:eastAsia="ja-JP" w:bidi="ar-JO"/>
              </w:rPr>
            </w:pPr>
            <w:r w:rsidRPr="00EC2EC9">
              <w:rPr>
                <w:lang w:eastAsia="ja-JP" w:bidi="ar-JO"/>
              </w:rPr>
              <w:t xml:space="preserve">Able to track </w:t>
            </w:r>
            <w:r>
              <w:rPr>
                <w:lang w:eastAsia="ja-JP" w:bidi="ar-JO"/>
              </w:rPr>
              <w:t xml:space="preserve">/ report on </w:t>
            </w:r>
            <w:r w:rsidRPr="00EC2EC9">
              <w:rPr>
                <w:lang w:eastAsia="ja-JP" w:bidi="ar-JO"/>
              </w:rPr>
              <w:t>initiatives and other projects alongside KPIs/metrics to monitor the actions being undertaken to correct and improve performance associated with a metric</w:t>
            </w:r>
          </w:p>
        </w:tc>
        <w:tc>
          <w:tcPr>
            <w:tcW w:w="1224" w:type="dxa"/>
          </w:tcPr>
          <w:p w14:paraId="6AE03813" w14:textId="77777777" w:rsidR="00E82884" w:rsidRPr="0090170A" w:rsidRDefault="00E82884" w:rsidP="00BC4FDE">
            <w:pPr>
              <w:rPr>
                <w:sz w:val="24"/>
                <w:szCs w:val="24"/>
                <w:lang w:eastAsia="en-GB"/>
              </w:rPr>
            </w:pPr>
          </w:p>
        </w:tc>
      </w:tr>
      <w:tr w:rsidR="00E82884" w14:paraId="2C9FF35A" w14:textId="77777777" w:rsidTr="00BC4FDE">
        <w:tc>
          <w:tcPr>
            <w:tcW w:w="562" w:type="dxa"/>
          </w:tcPr>
          <w:p w14:paraId="05474C51" w14:textId="34FA77B2" w:rsidR="00E82884" w:rsidRDefault="00E82884" w:rsidP="00BC4FDE">
            <w:pPr>
              <w:jc w:val="center"/>
              <w:rPr>
                <w:sz w:val="24"/>
                <w:szCs w:val="24"/>
                <w:lang w:eastAsia="en-GB"/>
              </w:rPr>
            </w:pPr>
          </w:p>
        </w:tc>
        <w:tc>
          <w:tcPr>
            <w:tcW w:w="7230" w:type="dxa"/>
          </w:tcPr>
          <w:p w14:paraId="1B47693D" w14:textId="4DA48670" w:rsidR="00E82884" w:rsidRPr="009C70F3" w:rsidRDefault="00B51014" w:rsidP="00EC2EC9">
            <w:pPr>
              <w:pStyle w:val="NoSpacing"/>
              <w:rPr>
                <w:lang w:eastAsia="ja-JP" w:bidi="ar-JO"/>
              </w:rPr>
            </w:pPr>
            <w:r w:rsidRPr="00B51014">
              <w:rPr>
                <w:lang w:eastAsia="ja-JP" w:bidi="ar-JO"/>
              </w:rPr>
              <w:t xml:space="preserve">Ability to accommodate alerts </w:t>
            </w:r>
            <w:r w:rsidR="00EC2EC9">
              <w:rPr>
                <w:lang w:eastAsia="ja-JP" w:bidi="ar-JO"/>
              </w:rPr>
              <w:t xml:space="preserve">(including but not limited to </w:t>
            </w:r>
            <w:r w:rsidR="003239DF">
              <w:rPr>
                <w:lang w:eastAsia="ja-JP" w:bidi="ar-JO"/>
              </w:rPr>
              <w:t>metric / threshold changes</w:t>
            </w:r>
            <w:r w:rsidR="00EC2EC9">
              <w:rPr>
                <w:lang w:eastAsia="ja-JP" w:bidi="ar-JO"/>
              </w:rPr>
              <w:t xml:space="preserve">) </w:t>
            </w:r>
            <w:r w:rsidRPr="00B51014">
              <w:rPr>
                <w:lang w:eastAsia="ja-JP" w:bidi="ar-JO"/>
              </w:rPr>
              <w:t>and reminders.</w:t>
            </w:r>
          </w:p>
        </w:tc>
        <w:tc>
          <w:tcPr>
            <w:tcW w:w="1224" w:type="dxa"/>
          </w:tcPr>
          <w:p w14:paraId="1D9D0A46" w14:textId="77777777" w:rsidR="00E82884" w:rsidRPr="0090170A" w:rsidRDefault="00E82884" w:rsidP="00BC4FDE">
            <w:pPr>
              <w:rPr>
                <w:sz w:val="24"/>
                <w:szCs w:val="24"/>
                <w:lang w:eastAsia="en-GB"/>
              </w:rPr>
            </w:pPr>
          </w:p>
        </w:tc>
      </w:tr>
      <w:tr w:rsidR="00E82884" w14:paraId="23B71CE2" w14:textId="77777777" w:rsidTr="00BC4FDE">
        <w:tc>
          <w:tcPr>
            <w:tcW w:w="562" w:type="dxa"/>
          </w:tcPr>
          <w:p w14:paraId="0F4787F5" w14:textId="07CEC374" w:rsidR="00E82884" w:rsidRDefault="00E82884" w:rsidP="00BC4FDE">
            <w:pPr>
              <w:jc w:val="center"/>
              <w:rPr>
                <w:sz w:val="24"/>
                <w:szCs w:val="24"/>
                <w:lang w:eastAsia="en-GB"/>
              </w:rPr>
            </w:pPr>
          </w:p>
        </w:tc>
        <w:tc>
          <w:tcPr>
            <w:tcW w:w="7230" w:type="dxa"/>
          </w:tcPr>
          <w:p w14:paraId="463787B0" w14:textId="4B2CC770" w:rsidR="00E82884" w:rsidRPr="009C70F3" w:rsidRDefault="00B51014" w:rsidP="00BC4FDE">
            <w:pPr>
              <w:pStyle w:val="NoSpacing"/>
              <w:rPr>
                <w:lang w:eastAsia="ja-JP" w:bidi="ar-JO"/>
              </w:rPr>
            </w:pPr>
            <w:r w:rsidRPr="00B51014">
              <w:rPr>
                <w:lang w:eastAsia="ja-JP" w:bidi="ar-JO"/>
              </w:rPr>
              <w:t xml:space="preserve">Ability to publish </w:t>
            </w:r>
            <w:r w:rsidR="00AD4E96">
              <w:rPr>
                <w:lang w:eastAsia="ja-JP" w:bidi="ar-JO"/>
              </w:rPr>
              <w:t xml:space="preserve">dashboards and </w:t>
            </w:r>
            <w:r w:rsidRPr="00B51014">
              <w:rPr>
                <w:lang w:eastAsia="ja-JP" w:bidi="ar-JO"/>
              </w:rPr>
              <w:t>reports in a variety of format including but not limited to Web, PDF, EXCEL, POWERPOINT, and WORD.</w:t>
            </w:r>
          </w:p>
        </w:tc>
        <w:tc>
          <w:tcPr>
            <w:tcW w:w="1224" w:type="dxa"/>
          </w:tcPr>
          <w:p w14:paraId="5B5D41EE" w14:textId="77777777" w:rsidR="00E82884" w:rsidRPr="0090170A" w:rsidRDefault="00E82884" w:rsidP="00BC4FDE">
            <w:pPr>
              <w:rPr>
                <w:sz w:val="24"/>
                <w:szCs w:val="24"/>
                <w:lang w:eastAsia="en-GB"/>
              </w:rPr>
            </w:pPr>
          </w:p>
        </w:tc>
      </w:tr>
      <w:tr w:rsidR="00E82884" w14:paraId="784AD6CA" w14:textId="77777777" w:rsidTr="00BC4FDE">
        <w:tc>
          <w:tcPr>
            <w:tcW w:w="562" w:type="dxa"/>
          </w:tcPr>
          <w:p w14:paraId="42DBC046" w14:textId="222D002D" w:rsidR="00E82884" w:rsidRDefault="00E82884" w:rsidP="00BC4FDE">
            <w:pPr>
              <w:jc w:val="center"/>
              <w:rPr>
                <w:sz w:val="24"/>
                <w:szCs w:val="24"/>
                <w:lang w:eastAsia="en-GB"/>
              </w:rPr>
            </w:pPr>
          </w:p>
        </w:tc>
        <w:tc>
          <w:tcPr>
            <w:tcW w:w="7230" w:type="dxa"/>
          </w:tcPr>
          <w:p w14:paraId="036C23C9" w14:textId="1C4D60C7" w:rsidR="00E82884" w:rsidRPr="009C70F3" w:rsidRDefault="003239DF" w:rsidP="00AD4E96">
            <w:pPr>
              <w:pStyle w:val="NoSpacing"/>
              <w:rPr>
                <w:lang w:eastAsia="ja-JP" w:bidi="ar-JO"/>
              </w:rPr>
            </w:pPr>
            <w:r w:rsidRPr="003239DF">
              <w:rPr>
                <w:lang w:eastAsia="ja-JP" w:bidi="ar-JO"/>
              </w:rPr>
              <w:t xml:space="preserve">Reporting function with standard (including pre-built) reports such as; </w:t>
            </w:r>
            <w:r w:rsidR="00AD4E96">
              <w:rPr>
                <w:lang w:eastAsia="ja-JP" w:bidi="ar-JO"/>
              </w:rPr>
              <w:t>Annual Performance Measure Data Report, Red Performance Measure Report</w:t>
            </w:r>
          </w:p>
        </w:tc>
        <w:tc>
          <w:tcPr>
            <w:tcW w:w="1224" w:type="dxa"/>
          </w:tcPr>
          <w:p w14:paraId="66A58E24" w14:textId="77777777" w:rsidR="00E82884" w:rsidRPr="0090170A" w:rsidRDefault="00E82884" w:rsidP="00BC4FDE">
            <w:pPr>
              <w:rPr>
                <w:sz w:val="24"/>
                <w:szCs w:val="24"/>
                <w:lang w:eastAsia="en-GB"/>
              </w:rPr>
            </w:pPr>
          </w:p>
        </w:tc>
      </w:tr>
      <w:tr w:rsidR="00E82884" w14:paraId="1FF221AC" w14:textId="77777777" w:rsidTr="00BC4FDE">
        <w:tc>
          <w:tcPr>
            <w:tcW w:w="562" w:type="dxa"/>
          </w:tcPr>
          <w:p w14:paraId="6A1EE9CF" w14:textId="336C7951" w:rsidR="00E82884" w:rsidRDefault="00E82884" w:rsidP="00BC4FDE">
            <w:pPr>
              <w:jc w:val="center"/>
              <w:rPr>
                <w:sz w:val="24"/>
                <w:szCs w:val="24"/>
                <w:lang w:eastAsia="en-GB"/>
              </w:rPr>
            </w:pPr>
          </w:p>
        </w:tc>
        <w:tc>
          <w:tcPr>
            <w:tcW w:w="7230" w:type="dxa"/>
          </w:tcPr>
          <w:p w14:paraId="3EFC8FBA" w14:textId="026CD826" w:rsidR="00E82884" w:rsidRPr="009C70F3" w:rsidRDefault="003239DF" w:rsidP="00BC4FDE">
            <w:pPr>
              <w:pStyle w:val="NoSpacing"/>
              <w:rPr>
                <w:lang w:eastAsia="ja-JP" w:bidi="ar-JO"/>
              </w:rPr>
            </w:pPr>
            <w:r w:rsidRPr="003239DF">
              <w:rPr>
                <w:lang w:eastAsia="ja-JP" w:bidi="ar-JO"/>
              </w:rPr>
              <w:t>Ability to generate ad-hoc reports easily by normal users without IT programming or system administration experience.</w:t>
            </w:r>
          </w:p>
        </w:tc>
        <w:tc>
          <w:tcPr>
            <w:tcW w:w="1224" w:type="dxa"/>
          </w:tcPr>
          <w:p w14:paraId="7A22B120" w14:textId="77777777" w:rsidR="00E82884" w:rsidRPr="0090170A" w:rsidRDefault="00E82884" w:rsidP="00BC4FDE">
            <w:pPr>
              <w:rPr>
                <w:sz w:val="24"/>
                <w:szCs w:val="24"/>
                <w:lang w:eastAsia="en-GB"/>
              </w:rPr>
            </w:pPr>
          </w:p>
        </w:tc>
      </w:tr>
      <w:tr w:rsidR="00E82884" w14:paraId="246D7B3A" w14:textId="77777777" w:rsidTr="00BC4FDE">
        <w:tc>
          <w:tcPr>
            <w:tcW w:w="562" w:type="dxa"/>
          </w:tcPr>
          <w:p w14:paraId="54944FC0" w14:textId="64F10F9B" w:rsidR="00E82884" w:rsidRDefault="00E82884" w:rsidP="00BC4FDE">
            <w:pPr>
              <w:jc w:val="center"/>
              <w:rPr>
                <w:sz w:val="24"/>
                <w:szCs w:val="24"/>
                <w:lang w:eastAsia="en-GB"/>
              </w:rPr>
            </w:pPr>
          </w:p>
        </w:tc>
        <w:tc>
          <w:tcPr>
            <w:tcW w:w="7230" w:type="dxa"/>
          </w:tcPr>
          <w:p w14:paraId="58C449D2" w14:textId="2C46BBEF" w:rsidR="00E82884" w:rsidRPr="009C70F3" w:rsidRDefault="003239DF" w:rsidP="00BC4FDE">
            <w:pPr>
              <w:pStyle w:val="NoSpacing"/>
              <w:rPr>
                <w:lang w:eastAsia="ja-JP" w:bidi="ar-JO"/>
              </w:rPr>
            </w:pPr>
            <w:r w:rsidRPr="003239DF">
              <w:rPr>
                <w:lang w:eastAsia="ja-JP" w:bidi="ar-JO"/>
              </w:rPr>
              <w:t>Ability to create and display multiple types of charts consistent with basic Excel functionality.</w:t>
            </w:r>
          </w:p>
        </w:tc>
        <w:tc>
          <w:tcPr>
            <w:tcW w:w="1224" w:type="dxa"/>
          </w:tcPr>
          <w:p w14:paraId="7D50EBA8" w14:textId="77777777" w:rsidR="00E82884" w:rsidRPr="0090170A" w:rsidRDefault="00E82884" w:rsidP="00BC4FDE">
            <w:pPr>
              <w:rPr>
                <w:sz w:val="24"/>
                <w:szCs w:val="24"/>
                <w:lang w:eastAsia="en-GB"/>
              </w:rPr>
            </w:pPr>
          </w:p>
        </w:tc>
      </w:tr>
      <w:tr w:rsidR="00E82884" w14:paraId="5610F6EB" w14:textId="77777777" w:rsidTr="00BC4FDE">
        <w:tc>
          <w:tcPr>
            <w:tcW w:w="562" w:type="dxa"/>
          </w:tcPr>
          <w:p w14:paraId="171D28D4" w14:textId="0EF0A100" w:rsidR="00E82884" w:rsidRDefault="00E82884" w:rsidP="00BC4FDE">
            <w:pPr>
              <w:jc w:val="center"/>
              <w:rPr>
                <w:sz w:val="24"/>
                <w:szCs w:val="24"/>
                <w:lang w:eastAsia="en-GB"/>
              </w:rPr>
            </w:pPr>
          </w:p>
        </w:tc>
        <w:tc>
          <w:tcPr>
            <w:tcW w:w="7230" w:type="dxa"/>
          </w:tcPr>
          <w:p w14:paraId="54B40ECD" w14:textId="2CB93834" w:rsidR="00E82884" w:rsidRPr="009C70F3" w:rsidRDefault="003239DF" w:rsidP="00BC4FDE">
            <w:pPr>
              <w:pStyle w:val="NoSpacing"/>
              <w:rPr>
                <w:lang w:eastAsia="ja-JP" w:bidi="ar-JO"/>
              </w:rPr>
            </w:pPr>
            <w:r w:rsidRPr="003239DF">
              <w:rPr>
                <w:lang w:eastAsia="ja-JP" w:bidi="ar-JO"/>
              </w:rPr>
              <w:t>Ability to distribute reports to individuals or groups of employees.</w:t>
            </w:r>
          </w:p>
        </w:tc>
        <w:tc>
          <w:tcPr>
            <w:tcW w:w="1224" w:type="dxa"/>
          </w:tcPr>
          <w:p w14:paraId="1AA8BABF" w14:textId="77777777" w:rsidR="00E82884" w:rsidRPr="0090170A" w:rsidRDefault="00E82884" w:rsidP="00BC4FDE">
            <w:pPr>
              <w:rPr>
                <w:sz w:val="24"/>
                <w:szCs w:val="24"/>
                <w:lang w:eastAsia="en-GB"/>
              </w:rPr>
            </w:pPr>
          </w:p>
        </w:tc>
      </w:tr>
      <w:tr w:rsidR="003239DF" w14:paraId="2139238F" w14:textId="77777777" w:rsidTr="00BC4FDE">
        <w:tc>
          <w:tcPr>
            <w:tcW w:w="562" w:type="dxa"/>
          </w:tcPr>
          <w:p w14:paraId="25437414" w14:textId="77777777" w:rsidR="003239DF" w:rsidRDefault="003239DF" w:rsidP="00BC4FDE">
            <w:pPr>
              <w:jc w:val="center"/>
              <w:rPr>
                <w:sz w:val="24"/>
                <w:szCs w:val="24"/>
                <w:lang w:eastAsia="en-GB"/>
              </w:rPr>
            </w:pPr>
          </w:p>
        </w:tc>
        <w:tc>
          <w:tcPr>
            <w:tcW w:w="7230" w:type="dxa"/>
          </w:tcPr>
          <w:p w14:paraId="27C8DDF0" w14:textId="79B01F01" w:rsidR="003239DF" w:rsidRPr="009C70F3" w:rsidRDefault="00EC2EC9" w:rsidP="00BC4FDE">
            <w:pPr>
              <w:pStyle w:val="NoSpacing"/>
              <w:rPr>
                <w:lang w:eastAsia="ja-JP" w:bidi="ar-JO"/>
              </w:rPr>
            </w:pPr>
            <w:r w:rsidRPr="00EC2EC9">
              <w:rPr>
                <w:lang w:eastAsia="ja-JP" w:bidi="ar-JO"/>
              </w:rPr>
              <w:t>Able to provide a color-coded summary indicating the state of a particular metric compared to a goal or threshold target</w:t>
            </w:r>
          </w:p>
        </w:tc>
        <w:tc>
          <w:tcPr>
            <w:tcW w:w="1224" w:type="dxa"/>
          </w:tcPr>
          <w:p w14:paraId="5FF6FC47" w14:textId="77777777" w:rsidR="003239DF" w:rsidRPr="0090170A" w:rsidRDefault="003239DF" w:rsidP="00BC4FDE">
            <w:pPr>
              <w:rPr>
                <w:sz w:val="24"/>
                <w:szCs w:val="24"/>
                <w:lang w:eastAsia="en-GB"/>
              </w:rPr>
            </w:pPr>
          </w:p>
        </w:tc>
      </w:tr>
      <w:tr w:rsidR="003239DF" w14:paraId="02051B16" w14:textId="77777777" w:rsidTr="00BC4FDE">
        <w:tc>
          <w:tcPr>
            <w:tcW w:w="562" w:type="dxa"/>
          </w:tcPr>
          <w:p w14:paraId="11FB224B" w14:textId="77777777" w:rsidR="003239DF" w:rsidRDefault="003239DF" w:rsidP="00BC4FDE">
            <w:pPr>
              <w:jc w:val="center"/>
              <w:rPr>
                <w:sz w:val="24"/>
                <w:szCs w:val="24"/>
                <w:lang w:eastAsia="en-GB"/>
              </w:rPr>
            </w:pPr>
          </w:p>
        </w:tc>
        <w:tc>
          <w:tcPr>
            <w:tcW w:w="7230" w:type="dxa"/>
          </w:tcPr>
          <w:p w14:paraId="6A5F4D7E" w14:textId="46879B66" w:rsidR="003239DF" w:rsidRPr="009C70F3" w:rsidRDefault="00EC2EC9" w:rsidP="00BC4FDE">
            <w:pPr>
              <w:pStyle w:val="NoSpacing"/>
              <w:rPr>
                <w:lang w:eastAsia="ja-JP" w:bidi="ar-JO"/>
              </w:rPr>
            </w:pPr>
            <w:r w:rsidRPr="00EC2EC9">
              <w:rPr>
                <w:lang w:eastAsia="ja-JP" w:bidi="ar-JO"/>
              </w:rPr>
              <w:t>Can drill from dashboard graphic (for example, dial, traffic light) to any source system</w:t>
            </w:r>
          </w:p>
        </w:tc>
        <w:tc>
          <w:tcPr>
            <w:tcW w:w="1224" w:type="dxa"/>
          </w:tcPr>
          <w:p w14:paraId="652CC818" w14:textId="77777777" w:rsidR="003239DF" w:rsidRPr="0090170A" w:rsidRDefault="003239DF" w:rsidP="00BC4FDE">
            <w:pPr>
              <w:rPr>
                <w:sz w:val="24"/>
                <w:szCs w:val="24"/>
                <w:lang w:eastAsia="en-GB"/>
              </w:rPr>
            </w:pPr>
          </w:p>
        </w:tc>
      </w:tr>
      <w:tr w:rsidR="003239DF" w14:paraId="2DAB3B3F" w14:textId="77777777" w:rsidTr="00BC4FDE">
        <w:tc>
          <w:tcPr>
            <w:tcW w:w="562" w:type="dxa"/>
          </w:tcPr>
          <w:p w14:paraId="16473F8B" w14:textId="77777777" w:rsidR="003239DF" w:rsidRDefault="003239DF" w:rsidP="00BC4FDE">
            <w:pPr>
              <w:jc w:val="center"/>
              <w:rPr>
                <w:sz w:val="24"/>
                <w:szCs w:val="24"/>
                <w:lang w:eastAsia="en-GB"/>
              </w:rPr>
            </w:pPr>
          </w:p>
        </w:tc>
        <w:tc>
          <w:tcPr>
            <w:tcW w:w="7230" w:type="dxa"/>
          </w:tcPr>
          <w:p w14:paraId="465D7CE1" w14:textId="791161C6" w:rsidR="003239DF" w:rsidRPr="009C70F3" w:rsidRDefault="00EC2EC9" w:rsidP="00BC4FDE">
            <w:pPr>
              <w:pStyle w:val="NoSpacing"/>
              <w:rPr>
                <w:lang w:eastAsia="ja-JP" w:bidi="ar-JO"/>
              </w:rPr>
            </w:pPr>
            <w:r w:rsidRPr="00EC2EC9">
              <w:rPr>
                <w:lang w:eastAsia="ja-JP" w:bidi="ar-JO"/>
              </w:rPr>
              <w:t>Able to group metrics by objectives and ownership</w:t>
            </w:r>
          </w:p>
        </w:tc>
        <w:tc>
          <w:tcPr>
            <w:tcW w:w="1224" w:type="dxa"/>
          </w:tcPr>
          <w:p w14:paraId="0B8CA539" w14:textId="77777777" w:rsidR="003239DF" w:rsidRPr="0090170A" w:rsidRDefault="003239DF" w:rsidP="00BC4FDE">
            <w:pPr>
              <w:rPr>
                <w:sz w:val="24"/>
                <w:szCs w:val="24"/>
                <w:lang w:eastAsia="en-GB"/>
              </w:rPr>
            </w:pPr>
          </w:p>
        </w:tc>
      </w:tr>
      <w:tr w:rsidR="003239DF" w14:paraId="7F945003" w14:textId="77777777" w:rsidTr="00BC4FDE">
        <w:tc>
          <w:tcPr>
            <w:tcW w:w="562" w:type="dxa"/>
          </w:tcPr>
          <w:p w14:paraId="25CE836A" w14:textId="77777777" w:rsidR="003239DF" w:rsidRDefault="003239DF" w:rsidP="00BC4FDE">
            <w:pPr>
              <w:jc w:val="center"/>
              <w:rPr>
                <w:sz w:val="24"/>
                <w:szCs w:val="24"/>
                <w:lang w:eastAsia="en-GB"/>
              </w:rPr>
            </w:pPr>
          </w:p>
        </w:tc>
        <w:tc>
          <w:tcPr>
            <w:tcW w:w="7230" w:type="dxa"/>
          </w:tcPr>
          <w:p w14:paraId="7E9435BF" w14:textId="02304C2E" w:rsidR="003239DF" w:rsidRPr="009C70F3" w:rsidRDefault="00EC2EC9" w:rsidP="00BC4FDE">
            <w:pPr>
              <w:pStyle w:val="NoSpacing"/>
              <w:rPr>
                <w:lang w:eastAsia="ja-JP" w:bidi="ar-JO"/>
              </w:rPr>
            </w:pPr>
            <w:r w:rsidRPr="00EC2EC9">
              <w:rPr>
                <w:lang w:eastAsia="ja-JP" w:bidi="ar-JO"/>
              </w:rPr>
              <w:t>Able to integrate multiple datasets in one dashboard, including relational and multidimensional data</w:t>
            </w:r>
          </w:p>
        </w:tc>
        <w:tc>
          <w:tcPr>
            <w:tcW w:w="1224" w:type="dxa"/>
          </w:tcPr>
          <w:p w14:paraId="16DEE217" w14:textId="77777777" w:rsidR="003239DF" w:rsidRPr="0090170A" w:rsidRDefault="003239DF" w:rsidP="00BC4FDE">
            <w:pPr>
              <w:rPr>
                <w:sz w:val="24"/>
                <w:szCs w:val="24"/>
                <w:lang w:eastAsia="en-GB"/>
              </w:rPr>
            </w:pPr>
          </w:p>
        </w:tc>
      </w:tr>
      <w:tr w:rsidR="003239DF" w14:paraId="5CF7985E" w14:textId="77777777" w:rsidTr="00BC4FDE">
        <w:tc>
          <w:tcPr>
            <w:tcW w:w="562" w:type="dxa"/>
          </w:tcPr>
          <w:p w14:paraId="64E37459" w14:textId="77777777" w:rsidR="003239DF" w:rsidRDefault="003239DF" w:rsidP="00BC4FDE">
            <w:pPr>
              <w:jc w:val="center"/>
              <w:rPr>
                <w:sz w:val="24"/>
                <w:szCs w:val="24"/>
                <w:lang w:eastAsia="en-GB"/>
              </w:rPr>
            </w:pPr>
          </w:p>
        </w:tc>
        <w:tc>
          <w:tcPr>
            <w:tcW w:w="7230" w:type="dxa"/>
          </w:tcPr>
          <w:p w14:paraId="04F36974" w14:textId="524CEB75" w:rsidR="003239DF" w:rsidRPr="009C70F3" w:rsidRDefault="006D45F2" w:rsidP="006D45F2">
            <w:pPr>
              <w:pStyle w:val="NoSpacing"/>
              <w:rPr>
                <w:lang w:eastAsia="ja-JP" w:bidi="ar-JO"/>
              </w:rPr>
            </w:pPr>
            <w:r>
              <w:rPr>
                <w:lang w:eastAsia="ja-JP" w:bidi="ar-JO"/>
              </w:rPr>
              <w:t xml:space="preserve">Ability / </w:t>
            </w:r>
            <w:r w:rsidRPr="006D45F2">
              <w:rPr>
                <w:lang w:eastAsia="ja-JP" w:bidi="ar-JO"/>
              </w:rPr>
              <w:t xml:space="preserve">functionality </w:t>
            </w:r>
            <w:r>
              <w:rPr>
                <w:lang w:eastAsia="ja-JP" w:bidi="ar-JO"/>
              </w:rPr>
              <w:t>to show</w:t>
            </w:r>
            <w:r w:rsidRPr="006D45F2">
              <w:rPr>
                <w:lang w:eastAsia="ja-JP" w:bidi="ar-JO"/>
              </w:rPr>
              <w:t xml:space="preserve"> trend</w:t>
            </w:r>
            <w:r>
              <w:rPr>
                <w:lang w:eastAsia="ja-JP" w:bidi="ar-JO"/>
              </w:rPr>
              <w:t>s</w:t>
            </w:r>
            <w:r w:rsidRPr="006D45F2">
              <w:rPr>
                <w:lang w:eastAsia="ja-JP" w:bidi="ar-JO"/>
              </w:rPr>
              <w:t>.</w:t>
            </w:r>
          </w:p>
        </w:tc>
        <w:tc>
          <w:tcPr>
            <w:tcW w:w="1224" w:type="dxa"/>
          </w:tcPr>
          <w:p w14:paraId="092148EE" w14:textId="77777777" w:rsidR="003239DF" w:rsidRPr="0090170A" w:rsidRDefault="003239DF" w:rsidP="00BC4FDE">
            <w:pPr>
              <w:rPr>
                <w:sz w:val="24"/>
                <w:szCs w:val="24"/>
                <w:lang w:eastAsia="en-GB"/>
              </w:rPr>
            </w:pPr>
          </w:p>
        </w:tc>
      </w:tr>
      <w:tr w:rsidR="003239DF" w14:paraId="17A2EDB2" w14:textId="77777777" w:rsidTr="00BC4FDE">
        <w:tc>
          <w:tcPr>
            <w:tcW w:w="562" w:type="dxa"/>
          </w:tcPr>
          <w:p w14:paraId="17E88E83" w14:textId="77777777" w:rsidR="003239DF" w:rsidRDefault="003239DF" w:rsidP="00BC4FDE">
            <w:pPr>
              <w:jc w:val="center"/>
              <w:rPr>
                <w:sz w:val="24"/>
                <w:szCs w:val="24"/>
                <w:lang w:eastAsia="en-GB"/>
              </w:rPr>
            </w:pPr>
          </w:p>
        </w:tc>
        <w:tc>
          <w:tcPr>
            <w:tcW w:w="7230" w:type="dxa"/>
          </w:tcPr>
          <w:p w14:paraId="4FAFF0E9" w14:textId="3670DCBD" w:rsidR="003239DF" w:rsidRPr="009C70F3" w:rsidRDefault="006D45F2" w:rsidP="00BC4FDE">
            <w:pPr>
              <w:pStyle w:val="NoSpacing"/>
              <w:rPr>
                <w:lang w:eastAsia="ja-JP" w:bidi="ar-JO"/>
              </w:rPr>
            </w:pPr>
            <w:r w:rsidRPr="006D45F2">
              <w:rPr>
                <w:lang w:eastAsia="ja-JP" w:bidi="ar-JO"/>
              </w:rPr>
              <w:t>It must be possible to get a quick overview over deviations (e.g. red lights, initiatives that are not completed, etc.).</w:t>
            </w:r>
          </w:p>
        </w:tc>
        <w:tc>
          <w:tcPr>
            <w:tcW w:w="1224" w:type="dxa"/>
          </w:tcPr>
          <w:p w14:paraId="2BB9F2C3" w14:textId="77777777" w:rsidR="003239DF" w:rsidRPr="0090170A" w:rsidRDefault="003239DF" w:rsidP="00BC4FDE">
            <w:pPr>
              <w:rPr>
                <w:sz w:val="24"/>
                <w:szCs w:val="24"/>
                <w:lang w:eastAsia="en-GB"/>
              </w:rPr>
            </w:pPr>
          </w:p>
        </w:tc>
      </w:tr>
    </w:tbl>
    <w:p w14:paraId="468D1E0E" w14:textId="77777777" w:rsidR="00E82884" w:rsidRDefault="00E82884" w:rsidP="00E82884">
      <w:pPr>
        <w:rPr>
          <w:lang w:eastAsia="en-GB"/>
        </w:rPr>
      </w:pPr>
    </w:p>
    <w:tbl>
      <w:tblPr>
        <w:tblStyle w:val="TableGrid"/>
        <w:tblW w:w="0" w:type="auto"/>
        <w:tblLook w:val="04A0" w:firstRow="1" w:lastRow="0" w:firstColumn="1" w:lastColumn="0" w:noHBand="0" w:noVBand="1"/>
      </w:tblPr>
      <w:tblGrid>
        <w:gridCol w:w="9016"/>
      </w:tblGrid>
      <w:tr w:rsidR="00E82884" w14:paraId="1D34F101" w14:textId="77777777" w:rsidTr="00BC4FDE">
        <w:tc>
          <w:tcPr>
            <w:tcW w:w="9016" w:type="dxa"/>
            <w:shd w:val="clear" w:color="auto" w:fill="0070C0"/>
          </w:tcPr>
          <w:p w14:paraId="2EC6D70E" w14:textId="36A3D3D0" w:rsidR="00E82884" w:rsidRPr="008B6C7D" w:rsidRDefault="00E82884" w:rsidP="005C0455">
            <w:pPr>
              <w:rPr>
                <w:color w:val="FFFFFF" w:themeColor="background1"/>
                <w:sz w:val="24"/>
                <w:szCs w:val="24"/>
                <w:lang w:eastAsia="en-GB"/>
              </w:rPr>
            </w:pPr>
            <w:r w:rsidRPr="008B6C7D">
              <w:rPr>
                <w:color w:val="FFFFFF" w:themeColor="background1"/>
                <w:sz w:val="24"/>
                <w:szCs w:val="24"/>
                <w:lang w:eastAsia="en-GB"/>
              </w:rPr>
              <w:t xml:space="preserve">Comments for </w:t>
            </w:r>
            <w:r w:rsidR="005C0455">
              <w:rPr>
                <w:color w:val="FFFFFF" w:themeColor="background1"/>
                <w:sz w:val="24"/>
                <w:szCs w:val="24"/>
                <w:lang w:eastAsia="en-GB"/>
              </w:rPr>
              <w:t>Reporting</w:t>
            </w:r>
          </w:p>
        </w:tc>
      </w:tr>
      <w:tr w:rsidR="00E82884" w14:paraId="2E6BCB29" w14:textId="77777777" w:rsidTr="00BC4FDE">
        <w:trPr>
          <w:trHeight w:val="2114"/>
        </w:trPr>
        <w:tc>
          <w:tcPr>
            <w:tcW w:w="9016" w:type="dxa"/>
          </w:tcPr>
          <w:p w14:paraId="130E80B1" w14:textId="77777777" w:rsidR="00E82884" w:rsidRDefault="00E82884" w:rsidP="00BC4FDE">
            <w:pPr>
              <w:pStyle w:val="NoSpacing"/>
              <w:rPr>
                <w:lang w:eastAsia="en-GB"/>
              </w:rPr>
            </w:pPr>
            <w:r>
              <w:rPr>
                <w:lang w:eastAsia="en-GB"/>
              </w:rPr>
              <w:t>Comments here please</w:t>
            </w:r>
          </w:p>
        </w:tc>
      </w:tr>
    </w:tbl>
    <w:p w14:paraId="785DBAF5" w14:textId="77777777" w:rsidR="00E82884" w:rsidRDefault="00E82884" w:rsidP="00E82884">
      <w:pPr>
        <w:rPr>
          <w:lang w:eastAsia="en-GB"/>
        </w:rPr>
      </w:pPr>
    </w:p>
    <w:p w14:paraId="492EDCC4" w14:textId="77777777" w:rsidR="00E82884" w:rsidRDefault="00E82884" w:rsidP="005431CF">
      <w:pPr>
        <w:rPr>
          <w:lang w:eastAsia="en-GB"/>
        </w:rPr>
      </w:pPr>
    </w:p>
    <w:p w14:paraId="3B79E196" w14:textId="4DD00A36" w:rsidR="00E82884" w:rsidRDefault="00E82884">
      <w:pPr>
        <w:rPr>
          <w:lang w:eastAsia="en-GB"/>
        </w:rPr>
      </w:pPr>
      <w:r>
        <w:rPr>
          <w:lang w:eastAsia="en-GB"/>
        </w:rPr>
        <w:br w:type="page"/>
      </w:r>
    </w:p>
    <w:p w14:paraId="63AF7ADF" w14:textId="472E65A0" w:rsidR="00E82884" w:rsidRPr="00E82884" w:rsidRDefault="00E82884" w:rsidP="00E82884">
      <w:pPr>
        <w:pStyle w:val="Heading2"/>
        <w:rPr>
          <w:lang w:eastAsia="en-GB"/>
        </w:rPr>
      </w:pPr>
      <w:bookmarkStart w:id="11" w:name="_Toc454534008"/>
      <w:r>
        <w:rPr>
          <w:lang w:eastAsia="en-GB"/>
        </w:rPr>
        <w:lastRenderedPageBreak/>
        <w:t>Integration</w:t>
      </w:r>
      <w:bookmarkEnd w:id="11"/>
      <w:r>
        <w:rPr>
          <w:lang w:eastAsia="en-GB"/>
        </w:rPr>
        <w:t xml:space="preserve"> </w:t>
      </w:r>
    </w:p>
    <w:tbl>
      <w:tblPr>
        <w:tblStyle w:val="TableGrid"/>
        <w:tblW w:w="0" w:type="auto"/>
        <w:tblLook w:val="04A0" w:firstRow="1" w:lastRow="0" w:firstColumn="1" w:lastColumn="0" w:noHBand="0" w:noVBand="1"/>
      </w:tblPr>
      <w:tblGrid>
        <w:gridCol w:w="562"/>
        <w:gridCol w:w="7230"/>
        <w:gridCol w:w="1224"/>
      </w:tblGrid>
      <w:tr w:rsidR="00E82884" w14:paraId="48D80E1E" w14:textId="77777777" w:rsidTr="00BC4FDE">
        <w:trPr>
          <w:trHeight w:val="339"/>
        </w:trPr>
        <w:tc>
          <w:tcPr>
            <w:tcW w:w="562" w:type="dxa"/>
            <w:shd w:val="clear" w:color="auto" w:fill="0070C0"/>
          </w:tcPr>
          <w:p w14:paraId="5E09A8AF" w14:textId="77777777" w:rsidR="00E82884" w:rsidRPr="008B6C7D" w:rsidRDefault="00E82884" w:rsidP="00BC4FDE">
            <w:pPr>
              <w:jc w:val="center"/>
              <w:rPr>
                <w:color w:val="FFFFFF" w:themeColor="background1"/>
                <w:sz w:val="24"/>
                <w:lang w:eastAsia="en-GB"/>
              </w:rPr>
            </w:pPr>
            <w:r w:rsidRPr="008B6C7D">
              <w:rPr>
                <w:color w:val="FFFFFF" w:themeColor="background1"/>
                <w:sz w:val="24"/>
                <w:lang w:eastAsia="en-GB"/>
              </w:rPr>
              <w:t>No.</w:t>
            </w:r>
          </w:p>
        </w:tc>
        <w:tc>
          <w:tcPr>
            <w:tcW w:w="7230" w:type="dxa"/>
            <w:shd w:val="clear" w:color="auto" w:fill="0070C0"/>
          </w:tcPr>
          <w:p w14:paraId="33991C17" w14:textId="77777777" w:rsidR="00E82884" w:rsidRPr="008B6C7D" w:rsidRDefault="00E82884" w:rsidP="00BC4FDE">
            <w:pPr>
              <w:rPr>
                <w:color w:val="FFFFFF" w:themeColor="background1"/>
                <w:sz w:val="24"/>
                <w:lang w:eastAsia="en-GB"/>
              </w:rPr>
            </w:pPr>
            <w:r>
              <w:rPr>
                <w:color w:val="FFFFFF" w:themeColor="background1"/>
                <w:sz w:val="24"/>
                <w:lang w:eastAsia="en-GB"/>
              </w:rPr>
              <w:t>Requirement</w:t>
            </w:r>
          </w:p>
        </w:tc>
        <w:tc>
          <w:tcPr>
            <w:tcW w:w="1224" w:type="dxa"/>
            <w:shd w:val="clear" w:color="auto" w:fill="0070C0"/>
          </w:tcPr>
          <w:p w14:paraId="13D76205" w14:textId="77777777" w:rsidR="00E82884" w:rsidRPr="008B6C7D" w:rsidRDefault="00E82884" w:rsidP="00BC4FDE">
            <w:pPr>
              <w:rPr>
                <w:color w:val="FFFFFF" w:themeColor="background1"/>
                <w:sz w:val="24"/>
                <w:lang w:eastAsia="en-GB"/>
              </w:rPr>
            </w:pPr>
            <w:r w:rsidRPr="008B6C7D">
              <w:rPr>
                <w:color w:val="FFFFFF" w:themeColor="background1"/>
                <w:sz w:val="24"/>
                <w:lang w:eastAsia="en-GB"/>
              </w:rPr>
              <w:t>Compliant</w:t>
            </w:r>
          </w:p>
        </w:tc>
      </w:tr>
      <w:tr w:rsidR="00E82884" w14:paraId="25D996FD" w14:textId="77777777" w:rsidTr="008F6518">
        <w:trPr>
          <w:trHeight w:val="577"/>
        </w:trPr>
        <w:tc>
          <w:tcPr>
            <w:tcW w:w="562" w:type="dxa"/>
          </w:tcPr>
          <w:p w14:paraId="23A2667F" w14:textId="08927C36" w:rsidR="00E82884" w:rsidRPr="0090170A" w:rsidRDefault="00E82884" w:rsidP="00BC4FDE">
            <w:pPr>
              <w:jc w:val="center"/>
              <w:rPr>
                <w:sz w:val="24"/>
                <w:szCs w:val="24"/>
                <w:lang w:eastAsia="en-GB"/>
              </w:rPr>
            </w:pPr>
          </w:p>
        </w:tc>
        <w:tc>
          <w:tcPr>
            <w:tcW w:w="7230" w:type="dxa"/>
          </w:tcPr>
          <w:p w14:paraId="2842E88F" w14:textId="107C95BE" w:rsidR="00E82884" w:rsidRPr="008F6518" w:rsidRDefault="008F6518" w:rsidP="008F6518">
            <w:pPr>
              <w:rPr>
                <w:rFonts w:asciiTheme="minorHAnsi" w:eastAsiaTheme="minorEastAsia" w:hAnsiTheme="minorHAnsi"/>
                <w:sz w:val="22"/>
                <w:lang w:val="en-US" w:eastAsia="ja-JP" w:bidi="ar-JO"/>
              </w:rPr>
            </w:pPr>
            <w:r>
              <w:rPr>
                <w:rFonts w:asciiTheme="minorHAnsi" w:eastAsiaTheme="minorEastAsia" w:hAnsiTheme="minorHAnsi"/>
                <w:sz w:val="22"/>
                <w:lang w:val="en-US" w:eastAsia="ja-JP" w:bidi="ar-JO"/>
              </w:rPr>
              <w:t>A</w:t>
            </w:r>
            <w:r w:rsidR="00310954" w:rsidRPr="008F6518">
              <w:rPr>
                <w:rFonts w:asciiTheme="minorHAnsi" w:eastAsiaTheme="minorEastAsia" w:hAnsiTheme="minorHAnsi"/>
                <w:sz w:val="22"/>
                <w:lang w:val="en-US" w:eastAsia="ja-JP" w:bidi="ar-JO"/>
              </w:rPr>
              <w:t xml:space="preserve">bility to import data from other platforms using vendor templates in order to migrate existing data into the system and avoid re-entering data   </w:t>
            </w:r>
          </w:p>
        </w:tc>
        <w:tc>
          <w:tcPr>
            <w:tcW w:w="1224" w:type="dxa"/>
          </w:tcPr>
          <w:p w14:paraId="29E0884C" w14:textId="77777777" w:rsidR="00E82884" w:rsidRPr="0090170A" w:rsidRDefault="00E82884" w:rsidP="00BC4FDE">
            <w:pPr>
              <w:rPr>
                <w:sz w:val="24"/>
                <w:szCs w:val="24"/>
                <w:lang w:eastAsia="en-GB"/>
              </w:rPr>
            </w:pPr>
          </w:p>
        </w:tc>
      </w:tr>
      <w:tr w:rsidR="00E82884" w14:paraId="4933485E" w14:textId="77777777" w:rsidTr="00BC4FDE">
        <w:tc>
          <w:tcPr>
            <w:tcW w:w="562" w:type="dxa"/>
          </w:tcPr>
          <w:p w14:paraId="27823769" w14:textId="76B3DAB0" w:rsidR="00E82884" w:rsidRPr="0090170A" w:rsidRDefault="00E82884" w:rsidP="00BC4FDE">
            <w:pPr>
              <w:jc w:val="center"/>
              <w:rPr>
                <w:sz w:val="24"/>
                <w:szCs w:val="24"/>
                <w:lang w:eastAsia="en-GB"/>
              </w:rPr>
            </w:pPr>
          </w:p>
        </w:tc>
        <w:tc>
          <w:tcPr>
            <w:tcW w:w="7230" w:type="dxa"/>
          </w:tcPr>
          <w:p w14:paraId="49948645" w14:textId="5F41075C" w:rsidR="00E82884" w:rsidRPr="008F6518" w:rsidRDefault="00A03C9A" w:rsidP="007F38C7">
            <w:pPr>
              <w:rPr>
                <w:rFonts w:asciiTheme="minorHAnsi" w:eastAsiaTheme="minorEastAsia" w:hAnsiTheme="minorHAnsi"/>
                <w:sz w:val="22"/>
                <w:lang w:val="en-US" w:eastAsia="ja-JP" w:bidi="ar-JO"/>
              </w:rPr>
            </w:pPr>
            <w:r w:rsidRPr="008F6518">
              <w:rPr>
                <w:rFonts w:asciiTheme="minorHAnsi" w:eastAsiaTheme="minorEastAsia" w:hAnsiTheme="minorHAnsi"/>
                <w:sz w:val="22"/>
                <w:lang w:val="en-US" w:eastAsia="ja-JP" w:bidi="ar-JO"/>
              </w:rPr>
              <w:t xml:space="preserve">Email communication – ability to </w:t>
            </w:r>
            <w:r w:rsidR="007F38C7">
              <w:rPr>
                <w:rFonts w:asciiTheme="minorHAnsi" w:eastAsiaTheme="minorEastAsia" w:hAnsiTheme="minorHAnsi"/>
                <w:sz w:val="22"/>
                <w:lang w:val="en-US" w:eastAsia="ja-JP" w:bidi="ar-JO"/>
              </w:rPr>
              <w:t>e-mail users from within the application</w:t>
            </w:r>
          </w:p>
        </w:tc>
        <w:tc>
          <w:tcPr>
            <w:tcW w:w="1224" w:type="dxa"/>
          </w:tcPr>
          <w:p w14:paraId="61EFD7B6" w14:textId="77777777" w:rsidR="00E82884" w:rsidRPr="0090170A" w:rsidRDefault="00E82884" w:rsidP="00BC4FDE">
            <w:pPr>
              <w:rPr>
                <w:sz w:val="24"/>
                <w:szCs w:val="24"/>
                <w:lang w:eastAsia="en-GB"/>
              </w:rPr>
            </w:pPr>
          </w:p>
        </w:tc>
      </w:tr>
      <w:tr w:rsidR="00E82884" w14:paraId="58A76C91" w14:textId="77777777" w:rsidTr="00BC4FDE">
        <w:tc>
          <w:tcPr>
            <w:tcW w:w="562" w:type="dxa"/>
          </w:tcPr>
          <w:p w14:paraId="281C5514" w14:textId="6EF1019E" w:rsidR="00E82884" w:rsidRDefault="00E82884" w:rsidP="00BC4FDE">
            <w:pPr>
              <w:jc w:val="center"/>
              <w:rPr>
                <w:sz w:val="24"/>
                <w:szCs w:val="24"/>
                <w:lang w:eastAsia="en-GB"/>
              </w:rPr>
            </w:pPr>
          </w:p>
        </w:tc>
        <w:tc>
          <w:tcPr>
            <w:tcW w:w="7230" w:type="dxa"/>
          </w:tcPr>
          <w:p w14:paraId="61F8AE1D" w14:textId="6D43B11B" w:rsidR="00E82884" w:rsidRPr="008F6518" w:rsidRDefault="00B51014" w:rsidP="008F6518">
            <w:pPr>
              <w:rPr>
                <w:rFonts w:asciiTheme="minorHAnsi" w:eastAsiaTheme="minorEastAsia" w:hAnsiTheme="minorHAnsi"/>
                <w:sz w:val="22"/>
                <w:lang w:val="en-US" w:eastAsia="ja-JP" w:bidi="ar-JO"/>
              </w:rPr>
            </w:pPr>
            <w:r w:rsidRPr="008F6518">
              <w:rPr>
                <w:rFonts w:asciiTheme="minorHAnsi" w:eastAsiaTheme="minorEastAsia" w:hAnsiTheme="minorHAnsi"/>
                <w:sz w:val="22"/>
                <w:lang w:val="en-US" w:eastAsia="ja-JP" w:bidi="ar-JO"/>
              </w:rPr>
              <w:t>Ability to integrate effectively with existing information systems</w:t>
            </w:r>
            <w:r w:rsidR="00A03C9A" w:rsidRPr="008F6518">
              <w:rPr>
                <w:rFonts w:asciiTheme="minorHAnsi" w:eastAsiaTheme="minorEastAsia" w:hAnsiTheme="minorHAnsi"/>
                <w:sz w:val="22"/>
                <w:lang w:val="en-US" w:eastAsia="ja-JP" w:bidi="ar-JO"/>
              </w:rPr>
              <w:t xml:space="preserve"> </w:t>
            </w:r>
          </w:p>
        </w:tc>
        <w:tc>
          <w:tcPr>
            <w:tcW w:w="1224" w:type="dxa"/>
          </w:tcPr>
          <w:p w14:paraId="1C3C842D" w14:textId="77777777" w:rsidR="00E82884" w:rsidRPr="0090170A" w:rsidRDefault="00E82884" w:rsidP="00BC4FDE">
            <w:pPr>
              <w:rPr>
                <w:sz w:val="24"/>
                <w:szCs w:val="24"/>
                <w:lang w:eastAsia="en-GB"/>
              </w:rPr>
            </w:pPr>
          </w:p>
        </w:tc>
      </w:tr>
      <w:tr w:rsidR="00E82884" w14:paraId="1B620C2C" w14:textId="77777777" w:rsidTr="00BC4FDE">
        <w:tc>
          <w:tcPr>
            <w:tcW w:w="562" w:type="dxa"/>
          </w:tcPr>
          <w:p w14:paraId="29FCD5B0" w14:textId="2ED7F89F" w:rsidR="00E82884" w:rsidRDefault="00E82884" w:rsidP="00BC4FDE">
            <w:pPr>
              <w:jc w:val="center"/>
              <w:rPr>
                <w:sz w:val="24"/>
                <w:szCs w:val="24"/>
                <w:lang w:eastAsia="en-GB"/>
              </w:rPr>
            </w:pPr>
          </w:p>
        </w:tc>
        <w:tc>
          <w:tcPr>
            <w:tcW w:w="7230" w:type="dxa"/>
          </w:tcPr>
          <w:p w14:paraId="639E80B3" w14:textId="2B60EBFB" w:rsidR="00E82884" w:rsidRPr="009C70F3" w:rsidRDefault="007F38C7" w:rsidP="00E876B0">
            <w:pPr>
              <w:rPr>
                <w:lang w:eastAsia="ja-JP" w:bidi="ar-JO"/>
              </w:rPr>
            </w:pPr>
            <w:r>
              <w:rPr>
                <w:rFonts w:asciiTheme="minorHAnsi" w:eastAsiaTheme="minorEastAsia" w:hAnsiTheme="minorHAnsi"/>
                <w:sz w:val="22"/>
                <w:lang w:val="en-US" w:eastAsia="ja-JP" w:bidi="ar-JO"/>
              </w:rPr>
              <w:t>S</w:t>
            </w:r>
            <w:r w:rsidR="00E876B0" w:rsidRPr="00E876B0">
              <w:rPr>
                <w:rFonts w:asciiTheme="minorHAnsi" w:eastAsiaTheme="minorEastAsia" w:hAnsiTheme="minorHAnsi"/>
                <w:sz w:val="22"/>
                <w:lang w:val="en-US" w:eastAsia="ja-JP" w:bidi="ar-JO"/>
              </w:rPr>
              <w:t>upported browsers will display correctly in the most current version of all common browsers including but not limited to:  Internet Explorer, Firefox, Safari and Chrome.</w:t>
            </w:r>
          </w:p>
        </w:tc>
        <w:tc>
          <w:tcPr>
            <w:tcW w:w="1224" w:type="dxa"/>
          </w:tcPr>
          <w:p w14:paraId="52BC42F8" w14:textId="77777777" w:rsidR="00E82884" w:rsidRPr="0090170A" w:rsidRDefault="00E82884" w:rsidP="00BC4FDE">
            <w:pPr>
              <w:rPr>
                <w:sz w:val="24"/>
                <w:szCs w:val="24"/>
                <w:lang w:eastAsia="en-GB"/>
              </w:rPr>
            </w:pPr>
          </w:p>
        </w:tc>
      </w:tr>
      <w:tr w:rsidR="00E82884" w14:paraId="713F9FED" w14:textId="77777777" w:rsidTr="00BC4FDE">
        <w:tc>
          <w:tcPr>
            <w:tcW w:w="562" w:type="dxa"/>
          </w:tcPr>
          <w:p w14:paraId="1B79B2ED" w14:textId="2E69A6BB" w:rsidR="00E82884" w:rsidRDefault="00E82884" w:rsidP="00BC4FDE">
            <w:pPr>
              <w:jc w:val="center"/>
              <w:rPr>
                <w:sz w:val="24"/>
                <w:szCs w:val="24"/>
                <w:lang w:eastAsia="en-GB"/>
              </w:rPr>
            </w:pPr>
          </w:p>
        </w:tc>
        <w:tc>
          <w:tcPr>
            <w:tcW w:w="7230" w:type="dxa"/>
          </w:tcPr>
          <w:p w14:paraId="26D1F7C1" w14:textId="1B4E987F" w:rsidR="00E82884" w:rsidRPr="009C70F3" w:rsidRDefault="00B51014" w:rsidP="00BC4FDE">
            <w:pPr>
              <w:pStyle w:val="NoSpacing"/>
              <w:rPr>
                <w:lang w:eastAsia="ja-JP" w:bidi="ar-JO"/>
              </w:rPr>
            </w:pPr>
            <w:r w:rsidRPr="00B51014">
              <w:rPr>
                <w:lang w:eastAsia="ja-JP" w:bidi="ar-JO"/>
              </w:rPr>
              <w:t>Ability to view and update the system on normal PCs, Web, smart phones, and tablets.</w:t>
            </w:r>
          </w:p>
        </w:tc>
        <w:tc>
          <w:tcPr>
            <w:tcW w:w="1224" w:type="dxa"/>
          </w:tcPr>
          <w:p w14:paraId="601A6FCB" w14:textId="77777777" w:rsidR="00E82884" w:rsidRPr="0090170A" w:rsidRDefault="00E82884" w:rsidP="00BC4FDE">
            <w:pPr>
              <w:rPr>
                <w:sz w:val="24"/>
                <w:szCs w:val="24"/>
                <w:lang w:eastAsia="en-GB"/>
              </w:rPr>
            </w:pPr>
          </w:p>
        </w:tc>
      </w:tr>
      <w:tr w:rsidR="00E82884" w14:paraId="22F6AD53" w14:textId="77777777" w:rsidTr="00BC4FDE">
        <w:tc>
          <w:tcPr>
            <w:tcW w:w="562" w:type="dxa"/>
          </w:tcPr>
          <w:p w14:paraId="30E7377E" w14:textId="262E2BE7" w:rsidR="00E82884" w:rsidRDefault="00E82884" w:rsidP="00BC4FDE">
            <w:pPr>
              <w:jc w:val="center"/>
              <w:rPr>
                <w:sz w:val="24"/>
                <w:szCs w:val="24"/>
                <w:lang w:eastAsia="en-GB"/>
              </w:rPr>
            </w:pPr>
          </w:p>
        </w:tc>
        <w:tc>
          <w:tcPr>
            <w:tcW w:w="7230" w:type="dxa"/>
          </w:tcPr>
          <w:p w14:paraId="3148A1EF" w14:textId="6F4D29BF" w:rsidR="00E82884" w:rsidRPr="009C70F3" w:rsidRDefault="003239DF" w:rsidP="003239DF">
            <w:pPr>
              <w:pStyle w:val="NoSpacing"/>
              <w:rPr>
                <w:lang w:eastAsia="ja-JP" w:bidi="ar-JO"/>
              </w:rPr>
            </w:pPr>
            <w:r>
              <w:rPr>
                <w:lang w:eastAsia="ja-JP" w:bidi="ar-JO"/>
              </w:rPr>
              <w:t xml:space="preserve">Ability to link </w:t>
            </w:r>
            <w:r w:rsidRPr="003239DF">
              <w:rPr>
                <w:lang w:eastAsia="ja-JP" w:bidi="ar-JO"/>
              </w:rPr>
              <w:t>external</w:t>
            </w:r>
            <w:r>
              <w:rPr>
                <w:lang w:eastAsia="ja-JP" w:bidi="ar-JO"/>
              </w:rPr>
              <w:t xml:space="preserve">ly </w:t>
            </w:r>
            <w:r w:rsidRPr="003239DF">
              <w:rPr>
                <w:lang w:eastAsia="ja-JP" w:bidi="ar-JO"/>
              </w:rPr>
              <w:t>at the KPI, initiative, and activity level for data sourcing purposes.</w:t>
            </w:r>
          </w:p>
        </w:tc>
        <w:tc>
          <w:tcPr>
            <w:tcW w:w="1224" w:type="dxa"/>
          </w:tcPr>
          <w:p w14:paraId="4A791A67" w14:textId="77777777" w:rsidR="00E82884" w:rsidRPr="0090170A" w:rsidRDefault="00E82884" w:rsidP="00BC4FDE">
            <w:pPr>
              <w:rPr>
                <w:sz w:val="24"/>
                <w:szCs w:val="24"/>
                <w:lang w:eastAsia="en-GB"/>
              </w:rPr>
            </w:pPr>
          </w:p>
        </w:tc>
      </w:tr>
      <w:tr w:rsidR="00E82884" w14:paraId="460F8571" w14:textId="77777777" w:rsidTr="00BC4FDE">
        <w:tc>
          <w:tcPr>
            <w:tcW w:w="562" w:type="dxa"/>
          </w:tcPr>
          <w:p w14:paraId="4A219666" w14:textId="5456F9D5" w:rsidR="00E82884" w:rsidRDefault="00E82884" w:rsidP="00BC4FDE">
            <w:pPr>
              <w:jc w:val="center"/>
              <w:rPr>
                <w:sz w:val="24"/>
                <w:szCs w:val="24"/>
                <w:lang w:eastAsia="en-GB"/>
              </w:rPr>
            </w:pPr>
          </w:p>
        </w:tc>
        <w:tc>
          <w:tcPr>
            <w:tcW w:w="7230" w:type="dxa"/>
          </w:tcPr>
          <w:p w14:paraId="0593A52B" w14:textId="4FB978BC" w:rsidR="00E82884" w:rsidRPr="009C70F3" w:rsidRDefault="003158B3" w:rsidP="002B58E1">
            <w:pPr>
              <w:pStyle w:val="NoSpacing"/>
              <w:rPr>
                <w:lang w:eastAsia="ja-JP" w:bidi="ar-JO"/>
              </w:rPr>
            </w:pPr>
            <w:r w:rsidRPr="002B58E1">
              <w:rPr>
                <w:lang w:eastAsia="ja-JP" w:bidi="ar-JO"/>
              </w:rPr>
              <w:t xml:space="preserve">The solution must be able to retrieve data from </w:t>
            </w:r>
            <w:r>
              <w:rPr>
                <w:lang w:eastAsia="ja-JP" w:bidi="ar-JO"/>
              </w:rPr>
              <w:t>external data systems and databases</w:t>
            </w:r>
          </w:p>
        </w:tc>
        <w:tc>
          <w:tcPr>
            <w:tcW w:w="1224" w:type="dxa"/>
          </w:tcPr>
          <w:p w14:paraId="0C341B7F" w14:textId="77777777" w:rsidR="00E82884" w:rsidRPr="0090170A" w:rsidRDefault="00E82884" w:rsidP="00BC4FDE">
            <w:pPr>
              <w:rPr>
                <w:sz w:val="24"/>
                <w:szCs w:val="24"/>
                <w:lang w:eastAsia="en-GB"/>
              </w:rPr>
            </w:pPr>
          </w:p>
        </w:tc>
      </w:tr>
      <w:tr w:rsidR="00E82884" w14:paraId="248F976A" w14:textId="77777777" w:rsidTr="00BC4FDE">
        <w:tc>
          <w:tcPr>
            <w:tcW w:w="562" w:type="dxa"/>
          </w:tcPr>
          <w:p w14:paraId="5C7F23A1" w14:textId="27BB5412" w:rsidR="00E82884" w:rsidRDefault="00E82884" w:rsidP="00BC4FDE">
            <w:pPr>
              <w:jc w:val="center"/>
              <w:rPr>
                <w:sz w:val="24"/>
                <w:szCs w:val="24"/>
                <w:lang w:eastAsia="en-GB"/>
              </w:rPr>
            </w:pPr>
          </w:p>
        </w:tc>
        <w:tc>
          <w:tcPr>
            <w:tcW w:w="7230" w:type="dxa"/>
          </w:tcPr>
          <w:p w14:paraId="1486C0B1" w14:textId="62F3CE89" w:rsidR="00E82884" w:rsidRPr="009C70F3" w:rsidRDefault="003158B3" w:rsidP="003158B3">
            <w:pPr>
              <w:pStyle w:val="NoSpacing"/>
              <w:rPr>
                <w:lang w:eastAsia="ja-JP" w:bidi="ar-JO"/>
              </w:rPr>
            </w:pPr>
            <w:r>
              <w:rPr>
                <w:lang w:eastAsia="ja-JP" w:bidi="ar-JO"/>
              </w:rPr>
              <w:t>T</w:t>
            </w:r>
            <w:r w:rsidR="00CB3FE4">
              <w:rPr>
                <w:lang w:eastAsia="ja-JP" w:bidi="ar-JO"/>
              </w:rPr>
              <w:t>he ability to</w:t>
            </w:r>
            <w:r w:rsidR="002B58E1">
              <w:rPr>
                <w:lang w:eastAsia="ja-JP" w:bidi="ar-JO"/>
              </w:rPr>
              <w:t xml:space="preserve"> automate data acquisition at fixed dates </w:t>
            </w:r>
          </w:p>
        </w:tc>
        <w:tc>
          <w:tcPr>
            <w:tcW w:w="1224" w:type="dxa"/>
          </w:tcPr>
          <w:p w14:paraId="109AFAAE" w14:textId="77777777" w:rsidR="00E82884" w:rsidRPr="0090170A" w:rsidRDefault="00E82884" w:rsidP="00BC4FDE">
            <w:pPr>
              <w:rPr>
                <w:sz w:val="24"/>
                <w:szCs w:val="24"/>
                <w:lang w:eastAsia="en-GB"/>
              </w:rPr>
            </w:pPr>
          </w:p>
        </w:tc>
      </w:tr>
      <w:tr w:rsidR="00E82884" w14:paraId="3D50791D" w14:textId="77777777" w:rsidTr="00BC4FDE">
        <w:tc>
          <w:tcPr>
            <w:tcW w:w="562" w:type="dxa"/>
          </w:tcPr>
          <w:p w14:paraId="33B08BCF" w14:textId="5894FB66" w:rsidR="00E82884" w:rsidRDefault="00E82884" w:rsidP="00BC4FDE">
            <w:pPr>
              <w:jc w:val="center"/>
              <w:rPr>
                <w:sz w:val="24"/>
                <w:szCs w:val="24"/>
                <w:lang w:eastAsia="en-GB"/>
              </w:rPr>
            </w:pPr>
          </w:p>
        </w:tc>
        <w:tc>
          <w:tcPr>
            <w:tcW w:w="7230" w:type="dxa"/>
          </w:tcPr>
          <w:p w14:paraId="16F056EC" w14:textId="468B031B" w:rsidR="00E82884" w:rsidRPr="009C70F3" w:rsidRDefault="002B58E1" w:rsidP="002B58E1">
            <w:pPr>
              <w:pStyle w:val="NoSpacing"/>
              <w:rPr>
                <w:lang w:eastAsia="ja-JP" w:bidi="ar-JO"/>
              </w:rPr>
            </w:pPr>
            <w:r w:rsidRPr="002B58E1">
              <w:rPr>
                <w:lang w:eastAsia="ja-JP" w:bidi="ar-JO"/>
              </w:rPr>
              <w:t>Errors and discrepancies in data collection (automated and manual) must be logg</w:t>
            </w:r>
            <w:r>
              <w:rPr>
                <w:lang w:eastAsia="ja-JP" w:bidi="ar-JO"/>
              </w:rPr>
              <w:t xml:space="preserve">ed and reported to the operator with system facility </w:t>
            </w:r>
            <w:r w:rsidRPr="002B58E1">
              <w:rPr>
                <w:lang w:eastAsia="ja-JP" w:bidi="ar-JO"/>
              </w:rPr>
              <w:t>to reset the transferred data on errors and discrepancies</w:t>
            </w:r>
          </w:p>
        </w:tc>
        <w:tc>
          <w:tcPr>
            <w:tcW w:w="1224" w:type="dxa"/>
          </w:tcPr>
          <w:p w14:paraId="1D436398" w14:textId="77777777" w:rsidR="00E82884" w:rsidRPr="0090170A" w:rsidRDefault="00E82884" w:rsidP="00BC4FDE">
            <w:pPr>
              <w:rPr>
                <w:sz w:val="24"/>
                <w:szCs w:val="24"/>
                <w:lang w:eastAsia="en-GB"/>
              </w:rPr>
            </w:pPr>
          </w:p>
        </w:tc>
      </w:tr>
      <w:tr w:rsidR="002B58E1" w14:paraId="6BA86198" w14:textId="77777777" w:rsidTr="00BC4FDE">
        <w:tc>
          <w:tcPr>
            <w:tcW w:w="562" w:type="dxa"/>
          </w:tcPr>
          <w:p w14:paraId="492D9AA7" w14:textId="77777777" w:rsidR="002B58E1" w:rsidRDefault="002B58E1" w:rsidP="00BC4FDE">
            <w:pPr>
              <w:jc w:val="center"/>
              <w:rPr>
                <w:sz w:val="24"/>
                <w:szCs w:val="24"/>
                <w:lang w:eastAsia="en-GB"/>
              </w:rPr>
            </w:pPr>
          </w:p>
        </w:tc>
        <w:tc>
          <w:tcPr>
            <w:tcW w:w="7230" w:type="dxa"/>
          </w:tcPr>
          <w:p w14:paraId="7592C877" w14:textId="3897A21D" w:rsidR="002B58E1" w:rsidRPr="009C70F3" w:rsidRDefault="00CB3FE4" w:rsidP="008F6518">
            <w:pPr>
              <w:pStyle w:val="NoSpacing"/>
              <w:rPr>
                <w:lang w:eastAsia="ja-JP" w:bidi="ar-JO"/>
              </w:rPr>
            </w:pPr>
            <w:r w:rsidRPr="00CB3FE4">
              <w:rPr>
                <w:lang w:eastAsia="ja-JP" w:bidi="ar-JO"/>
              </w:rPr>
              <w:t xml:space="preserve">An ability to </w:t>
            </w:r>
            <w:r w:rsidR="008F6518">
              <w:rPr>
                <w:lang w:eastAsia="ja-JP" w:bidi="ar-JO"/>
              </w:rPr>
              <w:t xml:space="preserve">add </w:t>
            </w:r>
            <w:r w:rsidRPr="00CB3FE4">
              <w:rPr>
                <w:lang w:eastAsia="ja-JP" w:bidi="ar-JO"/>
              </w:rPr>
              <w:t xml:space="preserve">strategy maps </w:t>
            </w:r>
            <w:r w:rsidR="008F6518">
              <w:rPr>
                <w:lang w:eastAsia="ja-JP" w:bidi="ar-JO"/>
              </w:rPr>
              <w:t xml:space="preserve">/ templates </w:t>
            </w:r>
            <w:r w:rsidRPr="00CB3FE4">
              <w:rPr>
                <w:lang w:eastAsia="ja-JP" w:bidi="ar-JO"/>
              </w:rPr>
              <w:t>via document import</w:t>
            </w:r>
            <w:r w:rsidR="008F6518">
              <w:rPr>
                <w:lang w:eastAsia="ja-JP" w:bidi="ar-JO"/>
              </w:rPr>
              <w:t>.</w:t>
            </w:r>
          </w:p>
        </w:tc>
        <w:tc>
          <w:tcPr>
            <w:tcW w:w="1224" w:type="dxa"/>
          </w:tcPr>
          <w:p w14:paraId="1B21683B" w14:textId="77777777" w:rsidR="002B58E1" w:rsidRPr="0090170A" w:rsidRDefault="002B58E1" w:rsidP="00BC4FDE">
            <w:pPr>
              <w:rPr>
                <w:sz w:val="24"/>
                <w:szCs w:val="24"/>
                <w:lang w:eastAsia="en-GB"/>
              </w:rPr>
            </w:pPr>
          </w:p>
        </w:tc>
      </w:tr>
    </w:tbl>
    <w:p w14:paraId="53431E88" w14:textId="77777777" w:rsidR="00E82884" w:rsidRDefault="00E82884" w:rsidP="00E82884">
      <w:pPr>
        <w:rPr>
          <w:lang w:eastAsia="en-GB"/>
        </w:rPr>
      </w:pPr>
    </w:p>
    <w:tbl>
      <w:tblPr>
        <w:tblStyle w:val="TableGrid"/>
        <w:tblW w:w="0" w:type="auto"/>
        <w:tblLook w:val="04A0" w:firstRow="1" w:lastRow="0" w:firstColumn="1" w:lastColumn="0" w:noHBand="0" w:noVBand="1"/>
      </w:tblPr>
      <w:tblGrid>
        <w:gridCol w:w="9016"/>
      </w:tblGrid>
      <w:tr w:rsidR="00E82884" w14:paraId="35CB8827" w14:textId="77777777" w:rsidTr="00BC4FDE">
        <w:tc>
          <w:tcPr>
            <w:tcW w:w="9016" w:type="dxa"/>
            <w:shd w:val="clear" w:color="auto" w:fill="0070C0"/>
          </w:tcPr>
          <w:p w14:paraId="50F72ECE" w14:textId="1A1C899A" w:rsidR="00E82884" w:rsidRPr="008B6C7D" w:rsidRDefault="00E82884" w:rsidP="005C0455">
            <w:pPr>
              <w:rPr>
                <w:color w:val="FFFFFF" w:themeColor="background1"/>
                <w:sz w:val="24"/>
                <w:szCs w:val="24"/>
                <w:lang w:eastAsia="en-GB"/>
              </w:rPr>
            </w:pPr>
            <w:r w:rsidRPr="008B6C7D">
              <w:rPr>
                <w:color w:val="FFFFFF" w:themeColor="background1"/>
                <w:sz w:val="24"/>
                <w:szCs w:val="24"/>
                <w:lang w:eastAsia="en-GB"/>
              </w:rPr>
              <w:t xml:space="preserve">Comments for </w:t>
            </w:r>
            <w:r w:rsidR="005C0455">
              <w:rPr>
                <w:color w:val="FFFFFF" w:themeColor="background1"/>
                <w:sz w:val="24"/>
                <w:szCs w:val="24"/>
                <w:lang w:eastAsia="en-GB"/>
              </w:rPr>
              <w:t>Integration</w:t>
            </w:r>
          </w:p>
        </w:tc>
      </w:tr>
      <w:tr w:rsidR="00E82884" w14:paraId="2CDBCE88" w14:textId="77777777" w:rsidTr="00BC4FDE">
        <w:trPr>
          <w:trHeight w:val="2114"/>
        </w:trPr>
        <w:tc>
          <w:tcPr>
            <w:tcW w:w="9016" w:type="dxa"/>
          </w:tcPr>
          <w:p w14:paraId="5C33088C" w14:textId="77777777" w:rsidR="00E82884" w:rsidRDefault="00E82884" w:rsidP="00BC4FDE">
            <w:pPr>
              <w:pStyle w:val="NoSpacing"/>
              <w:rPr>
                <w:lang w:eastAsia="en-GB"/>
              </w:rPr>
            </w:pPr>
            <w:r>
              <w:rPr>
                <w:lang w:eastAsia="en-GB"/>
              </w:rPr>
              <w:t>Comments here please</w:t>
            </w:r>
          </w:p>
        </w:tc>
      </w:tr>
    </w:tbl>
    <w:p w14:paraId="078F11EC" w14:textId="77777777" w:rsidR="00E82884" w:rsidRDefault="00E82884" w:rsidP="00E82884">
      <w:pPr>
        <w:rPr>
          <w:lang w:eastAsia="en-GB"/>
        </w:rPr>
      </w:pPr>
    </w:p>
    <w:p w14:paraId="4124A7D6" w14:textId="67EF964A" w:rsidR="0050622E" w:rsidRDefault="0050622E">
      <w:pPr>
        <w:rPr>
          <w:lang w:eastAsia="en-GB"/>
        </w:rPr>
      </w:pPr>
      <w:r>
        <w:rPr>
          <w:lang w:eastAsia="en-GB"/>
        </w:rPr>
        <w:br w:type="page"/>
      </w:r>
    </w:p>
    <w:p w14:paraId="06C33FBC" w14:textId="1B506775" w:rsidR="0050622E" w:rsidRPr="00E82884" w:rsidRDefault="0050622E" w:rsidP="0050622E">
      <w:pPr>
        <w:pStyle w:val="Heading2"/>
        <w:rPr>
          <w:lang w:eastAsia="en-GB"/>
        </w:rPr>
      </w:pPr>
      <w:bookmarkStart w:id="12" w:name="_Toc454534009"/>
      <w:r>
        <w:rPr>
          <w:lang w:eastAsia="en-GB"/>
        </w:rPr>
        <w:lastRenderedPageBreak/>
        <w:t xml:space="preserve">Administration, </w:t>
      </w:r>
      <w:r w:rsidR="00317E22">
        <w:rPr>
          <w:lang w:eastAsia="en-GB"/>
        </w:rPr>
        <w:t xml:space="preserve">Access, </w:t>
      </w:r>
      <w:r>
        <w:rPr>
          <w:lang w:eastAsia="en-GB"/>
        </w:rPr>
        <w:t>Security</w:t>
      </w:r>
      <w:bookmarkEnd w:id="12"/>
    </w:p>
    <w:tbl>
      <w:tblPr>
        <w:tblStyle w:val="TableGrid"/>
        <w:tblW w:w="0" w:type="auto"/>
        <w:tblLook w:val="04A0" w:firstRow="1" w:lastRow="0" w:firstColumn="1" w:lastColumn="0" w:noHBand="0" w:noVBand="1"/>
      </w:tblPr>
      <w:tblGrid>
        <w:gridCol w:w="562"/>
        <w:gridCol w:w="7230"/>
        <w:gridCol w:w="1224"/>
      </w:tblGrid>
      <w:tr w:rsidR="0050622E" w14:paraId="7A296205" w14:textId="77777777" w:rsidTr="00BC4FDE">
        <w:trPr>
          <w:trHeight w:val="339"/>
        </w:trPr>
        <w:tc>
          <w:tcPr>
            <w:tcW w:w="562" w:type="dxa"/>
            <w:shd w:val="clear" w:color="auto" w:fill="0070C0"/>
          </w:tcPr>
          <w:p w14:paraId="0B70BA16" w14:textId="77777777" w:rsidR="0050622E" w:rsidRPr="008B6C7D" w:rsidRDefault="0050622E" w:rsidP="00BC4FDE">
            <w:pPr>
              <w:jc w:val="center"/>
              <w:rPr>
                <w:color w:val="FFFFFF" w:themeColor="background1"/>
                <w:sz w:val="24"/>
                <w:lang w:eastAsia="en-GB"/>
              </w:rPr>
            </w:pPr>
            <w:r w:rsidRPr="008B6C7D">
              <w:rPr>
                <w:color w:val="FFFFFF" w:themeColor="background1"/>
                <w:sz w:val="24"/>
                <w:lang w:eastAsia="en-GB"/>
              </w:rPr>
              <w:t>No.</w:t>
            </w:r>
          </w:p>
        </w:tc>
        <w:tc>
          <w:tcPr>
            <w:tcW w:w="7230" w:type="dxa"/>
            <w:shd w:val="clear" w:color="auto" w:fill="0070C0"/>
          </w:tcPr>
          <w:p w14:paraId="7E9F869A" w14:textId="77777777" w:rsidR="0050622E" w:rsidRPr="008B6C7D" w:rsidRDefault="0050622E" w:rsidP="00BC4FDE">
            <w:pPr>
              <w:rPr>
                <w:color w:val="FFFFFF" w:themeColor="background1"/>
                <w:sz w:val="24"/>
                <w:lang w:eastAsia="en-GB"/>
              </w:rPr>
            </w:pPr>
            <w:r>
              <w:rPr>
                <w:color w:val="FFFFFF" w:themeColor="background1"/>
                <w:sz w:val="24"/>
                <w:lang w:eastAsia="en-GB"/>
              </w:rPr>
              <w:t>Requirement</w:t>
            </w:r>
          </w:p>
        </w:tc>
        <w:tc>
          <w:tcPr>
            <w:tcW w:w="1224" w:type="dxa"/>
            <w:shd w:val="clear" w:color="auto" w:fill="0070C0"/>
          </w:tcPr>
          <w:p w14:paraId="48FBAD05" w14:textId="77777777" w:rsidR="0050622E" w:rsidRPr="008B6C7D" w:rsidRDefault="0050622E" w:rsidP="00BC4FDE">
            <w:pPr>
              <w:rPr>
                <w:color w:val="FFFFFF" w:themeColor="background1"/>
                <w:sz w:val="24"/>
                <w:lang w:eastAsia="en-GB"/>
              </w:rPr>
            </w:pPr>
            <w:r w:rsidRPr="008B6C7D">
              <w:rPr>
                <w:color w:val="FFFFFF" w:themeColor="background1"/>
                <w:sz w:val="24"/>
                <w:lang w:eastAsia="en-GB"/>
              </w:rPr>
              <w:t>Compliant</w:t>
            </w:r>
          </w:p>
        </w:tc>
      </w:tr>
      <w:tr w:rsidR="00B93C56" w14:paraId="37EE828E" w14:textId="77777777" w:rsidTr="00E876B0">
        <w:trPr>
          <w:trHeight w:val="294"/>
        </w:trPr>
        <w:tc>
          <w:tcPr>
            <w:tcW w:w="562" w:type="dxa"/>
          </w:tcPr>
          <w:p w14:paraId="3AAE6D60" w14:textId="77777777" w:rsidR="00B93C56" w:rsidRPr="0090170A" w:rsidRDefault="00B93C56" w:rsidP="00BC4FDE">
            <w:pPr>
              <w:jc w:val="center"/>
              <w:rPr>
                <w:sz w:val="24"/>
                <w:szCs w:val="24"/>
                <w:lang w:eastAsia="en-GB"/>
              </w:rPr>
            </w:pPr>
          </w:p>
        </w:tc>
        <w:tc>
          <w:tcPr>
            <w:tcW w:w="7230" w:type="dxa"/>
          </w:tcPr>
          <w:p w14:paraId="50A6CC1F" w14:textId="0A5D051A" w:rsidR="00B93C56" w:rsidRPr="008F6518" w:rsidRDefault="00B93C56" w:rsidP="00BC4FDE">
            <w:pPr>
              <w:pStyle w:val="NoSpacing"/>
              <w:rPr>
                <w:lang w:eastAsia="ja-JP" w:bidi="ar-JO"/>
              </w:rPr>
            </w:pPr>
            <w:r w:rsidRPr="00F4292A">
              <w:rPr>
                <w:lang w:eastAsia="ja-JP" w:bidi="ar-JO"/>
              </w:rPr>
              <w:t>System administrators should be able to add/edit/remove users</w:t>
            </w:r>
          </w:p>
        </w:tc>
        <w:tc>
          <w:tcPr>
            <w:tcW w:w="1224" w:type="dxa"/>
          </w:tcPr>
          <w:p w14:paraId="29F1AFB5" w14:textId="77777777" w:rsidR="00B93C56" w:rsidRPr="0090170A" w:rsidRDefault="00B93C56" w:rsidP="00BC4FDE">
            <w:pPr>
              <w:rPr>
                <w:sz w:val="24"/>
                <w:szCs w:val="24"/>
                <w:lang w:eastAsia="en-GB"/>
              </w:rPr>
            </w:pPr>
          </w:p>
        </w:tc>
      </w:tr>
      <w:tr w:rsidR="00B93C56" w14:paraId="6B758359" w14:textId="77777777" w:rsidTr="00E876B0">
        <w:trPr>
          <w:trHeight w:val="294"/>
        </w:trPr>
        <w:tc>
          <w:tcPr>
            <w:tcW w:w="562" w:type="dxa"/>
          </w:tcPr>
          <w:p w14:paraId="54134638" w14:textId="77777777" w:rsidR="00B93C56" w:rsidRPr="0090170A" w:rsidRDefault="00B93C56" w:rsidP="00BC4FDE">
            <w:pPr>
              <w:jc w:val="center"/>
              <w:rPr>
                <w:sz w:val="24"/>
                <w:szCs w:val="24"/>
                <w:lang w:eastAsia="en-GB"/>
              </w:rPr>
            </w:pPr>
          </w:p>
        </w:tc>
        <w:tc>
          <w:tcPr>
            <w:tcW w:w="7230" w:type="dxa"/>
          </w:tcPr>
          <w:p w14:paraId="0279BADF" w14:textId="4D7D2613" w:rsidR="00B93C56" w:rsidRPr="008F6518" w:rsidRDefault="00B93C56" w:rsidP="00BC4FDE">
            <w:pPr>
              <w:pStyle w:val="NoSpacing"/>
              <w:rPr>
                <w:lang w:eastAsia="ja-JP" w:bidi="ar-JO"/>
              </w:rPr>
            </w:pPr>
            <w:r>
              <w:rPr>
                <w:lang w:eastAsia="ja-JP" w:bidi="ar-JO"/>
              </w:rPr>
              <w:t>P</w:t>
            </w:r>
            <w:r w:rsidRPr="00F4292A">
              <w:rPr>
                <w:lang w:eastAsia="ja-JP" w:bidi="ar-JO"/>
              </w:rPr>
              <w:t>redefined role-based system for different user types to control access.</w:t>
            </w:r>
          </w:p>
        </w:tc>
        <w:tc>
          <w:tcPr>
            <w:tcW w:w="1224" w:type="dxa"/>
          </w:tcPr>
          <w:p w14:paraId="1302BF67" w14:textId="77777777" w:rsidR="00B93C56" w:rsidRPr="0090170A" w:rsidRDefault="00B93C56" w:rsidP="00BC4FDE">
            <w:pPr>
              <w:rPr>
                <w:sz w:val="24"/>
                <w:szCs w:val="24"/>
                <w:lang w:eastAsia="en-GB"/>
              </w:rPr>
            </w:pPr>
          </w:p>
        </w:tc>
      </w:tr>
      <w:tr w:rsidR="00B93C56" w14:paraId="7275146D" w14:textId="77777777" w:rsidTr="00E876B0">
        <w:trPr>
          <w:trHeight w:val="294"/>
        </w:trPr>
        <w:tc>
          <w:tcPr>
            <w:tcW w:w="562" w:type="dxa"/>
          </w:tcPr>
          <w:p w14:paraId="3F9944C2" w14:textId="77777777" w:rsidR="00B93C56" w:rsidRPr="0090170A" w:rsidRDefault="00B93C56" w:rsidP="00BC4FDE">
            <w:pPr>
              <w:jc w:val="center"/>
              <w:rPr>
                <w:sz w:val="24"/>
                <w:szCs w:val="24"/>
                <w:lang w:eastAsia="en-GB"/>
              </w:rPr>
            </w:pPr>
          </w:p>
        </w:tc>
        <w:tc>
          <w:tcPr>
            <w:tcW w:w="7230" w:type="dxa"/>
          </w:tcPr>
          <w:p w14:paraId="75EF936D" w14:textId="1FCF329E" w:rsidR="00B93C56" w:rsidRPr="008F6518" w:rsidRDefault="00B93C56" w:rsidP="00B93C56">
            <w:pPr>
              <w:pStyle w:val="NoSpacing"/>
              <w:rPr>
                <w:lang w:eastAsia="ja-JP" w:bidi="ar-JO"/>
              </w:rPr>
            </w:pPr>
            <w:r w:rsidRPr="00F4292A">
              <w:rPr>
                <w:lang w:eastAsia="ja-JP" w:bidi="ar-JO"/>
              </w:rPr>
              <w:t xml:space="preserve">Each user of the solution must be authenticated individually before </w:t>
            </w:r>
            <w:r>
              <w:rPr>
                <w:lang w:eastAsia="ja-JP" w:bidi="ar-JO"/>
              </w:rPr>
              <w:t>access</w:t>
            </w:r>
            <w:r w:rsidRPr="00F4292A">
              <w:rPr>
                <w:lang w:eastAsia="ja-JP" w:bidi="ar-JO"/>
              </w:rPr>
              <w:t>. Authentication is to be done by the user entering user name and password -User identity is the key to accessing organization levels, scorecards, KPIs, drill-downs, reports, initiatives, and comments.</w:t>
            </w:r>
          </w:p>
        </w:tc>
        <w:tc>
          <w:tcPr>
            <w:tcW w:w="1224" w:type="dxa"/>
          </w:tcPr>
          <w:p w14:paraId="02F7AB59" w14:textId="77777777" w:rsidR="00B93C56" w:rsidRPr="0090170A" w:rsidRDefault="00B93C56" w:rsidP="00BC4FDE">
            <w:pPr>
              <w:rPr>
                <w:sz w:val="24"/>
                <w:szCs w:val="24"/>
                <w:lang w:eastAsia="en-GB"/>
              </w:rPr>
            </w:pPr>
          </w:p>
        </w:tc>
      </w:tr>
      <w:tr w:rsidR="00B93C56" w14:paraId="40987AA7" w14:textId="77777777" w:rsidTr="00E876B0">
        <w:trPr>
          <w:trHeight w:val="294"/>
        </w:trPr>
        <w:tc>
          <w:tcPr>
            <w:tcW w:w="562" w:type="dxa"/>
          </w:tcPr>
          <w:p w14:paraId="109D820E" w14:textId="77777777" w:rsidR="00B93C56" w:rsidRPr="0090170A" w:rsidRDefault="00B93C56" w:rsidP="00BC4FDE">
            <w:pPr>
              <w:jc w:val="center"/>
              <w:rPr>
                <w:sz w:val="24"/>
                <w:szCs w:val="24"/>
                <w:lang w:eastAsia="en-GB"/>
              </w:rPr>
            </w:pPr>
          </w:p>
        </w:tc>
        <w:tc>
          <w:tcPr>
            <w:tcW w:w="7230" w:type="dxa"/>
          </w:tcPr>
          <w:p w14:paraId="0592FF39" w14:textId="6803AB04" w:rsidR="00B93C56" w:rsidRPr="008F6518" w:rsidRDefault="00B93C56" w:rsidP="00BC4FDE">
            <w:pPr>
              <w:pStyle w:val="NoSpacing"/>
              <w:rPr>
                <w:lang w:eastAsia="ja-JP" w:bidi="ar-JO"/>
              </w:rPr>
            </w:pPr>
            <w:r>
              <w:rPr>
                <w:lang w:eastAsia="ja-JP" w:bidi="ar-JO"/>
              </w:rPr>
              <w:t>B</w:t>
            </w:r>
            <w:r w:rsidRPr="000833FF">
              <w:rPr>
                <w:lang w:eastAsia="ja-JP" w:bidi="ar-JO"/>
              </w:rPr>
              <w:t>uilt-in audit and logging function</w:t>
            </w:r>
            <w:r>
              <w:t xml:space="preserve"> for view by administrators </w:t>
            </w:r>
            <w:r w:rsidRPr="000833FF">
              <w:rPr>
                <w:lang w:eastAsia="ja-JP" w:bidi="ar-JO"/>
              </w:rPr>
              <w:t>with appropriate security permissions</w:t>
            </w:r>
          </w:p>
        </w:tc>
        <w:tc>
          <w:tcPr>
            <w:tcW w:w="1224" w:type="dxa"/>
          </w:tcPr>
          <w:p w14:paraId="7355E0A8" w14:textId="77777777" w:rsidR="00B93C56" w:rsidRPr="0090170A" w:rsidRDefault="00B93C56" w:rsidP="00BC4FDE">
            <w:pPr>
              <w:rPr>
                <w:sz w:val="24"/>
                <w:szCs w:val="24"/>
                <w:lang w:eastAsia="en-GB"/>
              </w:rPr>
            </w:pPr>
          </w:p>
        </w:tc>
      </w:tr>
      <w:tr w:rsidR="00B93C56" w14:paraId="41C16D6F" w14:textId="77777777" w:rsidTr="00E876B0">
        <w:trPr>
          <w:trHeight w:val="294"/>
        </w:trPr>
        <w:tc>
          <w:tcPr>
            <w:tcW w:w="562" w:type="dxa"/>
          </w:tcPr>
          <w:p w14:paraId="3A894D94" w14:textId="77777777" w:rsidR="00B93C56" w:rsidRPr="0090170A" w:rsidRDefault="00B93C56" w:rsidP="00BC4FDE">
            <w:pPr>
              <w:jc w:val="center"/>
              <w:rPr>
                <w:sz w:val="24"/>
                <w:szCs w:val="24"/>
                <w:lang w:eastAsia="en-GB"/>
              </w:rPr>
            </w:pPr>
          </w:p>
        </w:tc>
        <w:tc>
          <w:tcPr>
            <w:tcW w:w="7230" w:type="dxa"/>
          </w:tcPr>
          <w:p w14:paraId="4071FF55" w14:textId="6FC494FD" w:rsidR="00B93C56" w:rsidRPr="008F6518" w:rsidRDefault="00B93C56" w:rsidP="00BC4FDE">
            <w:pPr>
              <w:pStyle w:val="NoSpacing"/>
              <w:rPr>
                <w:lang w:eastAsia="ja-JP" w:bidi="ar-JO"/>
              </w:rPr>
            </w:pPr>
            <w:r w:rsidRPr="00CB3FE4">
              <w:rPr>
                <w:lang w:eastAsia="ja-JP" w:bidi="ar-JO"/>
              </w:rPr>
              <w:t>The solution must have functionality to limit access to data that requires approval before it is made public.</w:t>
            </w:r>
          </w:p>
        </w:tc>
        <w:tc>
          <w:tcPr>
            <w:tcW w:w="1224" w:type="dxa"/>
          </w:tcPr>
          <w:p w14:paraId="705D2E2D" w14:textId="77777777" w:rsidR="00B93C56" w:rsidRPr="0090170A" w:rsidRDefault="00B93C56" w:rsidP="00BC4FDE">
            <w:pPr>
              <w:rPr>
                <w:sz w:val="24"/>
                <w:szCs w:val="24"/>
                <w:lang w:eastAsia="en-GB"/>
              </w:rPr>
            </w:pPr>
          </w:p>
        </w:tc>
      </w:tr>
      <w:tr w:rsidR="00B93C56" w14:paraId="0EB999CA" w14:textId="77777777" w:rsidTr="00E876B0">
        <w:trPr>
          <w:trHeight w:val="294"/>
        </w:trPr>
        <w:tc>
          <w:tcPr>
            <w:tcW w:w="562" w:type="dxa"/>
          </w:tcPr>
          <w:p w14:paraId="4600E697" w14:textId="77777777" w:rsidR="00B93C56" w:rsidRPr="0090170A" w:rsidRDefault="00B93C56" w:rsidP="00BC4FDE">
            <w:pPr>
              <w:jc w:val="center"/>
              <w:rPr>
                <w:sz w:val="24"/>
                <w:szCs w:val="24"/>
                <w:lang w:eastAsia="en-GB"/>
              </w:rPr>
            </w:pPr>
          </w:p>
        </w:tc>
        <w:tc>
          <w:tcPr>
            <w:tcW w:w="7230" w:type="dxa"/>
          </w:tcPr>
          <w:p w14:paraId="2B9B010E" w14:textId="63949443" w:rsidR="00B93C56" w:rsidRPr="008F6518" w:rsidRDefault="00B93C56" w:rsidP="00BC4FDE">
            <w:pPr>
              <w:pStyle w:val="NoSpacing"/>
              <w:rPr>
                <w:lang w:eastAsia="ja-JP" w:bidi="ar-JO"/>
              </w:rPr>
            </w:pPr>
            <w:r w:rsidRPr="00F4292A">
              <w:rPr>
                <w:lang w:eastAsia="ja-JP" w:bidi="ar-JO"/>
              </w:rPr>
              <w:t>Auto update to new software versions.</w:t>
            </w:r>
          </w:p>
        </w:tc>
        <w:tc>
          <w:tcPr>
            <w:tcW w:w="1224" w:type="dxa"/>
          </w:tcPr>
          <w:p w14:paraId="74843386" w14:textId="77777777" w:rsidR="00B93C56" w:rsidRPr="0090170A" w:rsidRDefault="00B93C56" w:rsidP="00BC4FDE">
            <w:pPr>
              <w:rPr>
                <w:sz w:val="24"/>
                <w:szCs w:val="24"/>
                <w:lang w:eastAsia="en-GB"/>
              </w:rPr>
            </w:pPr>
          </w:p>
        </w:tc>
      </w:tr>
      <w:tr w:rsidR="00B93C56" w14:paraId="32D1BDF0" w14:textId="77777777" w:rsidTr="00E876B0">
        <w:trPr>
          <w:trHeight w:val="294"/>
        </w:trPr>
        <w:tc>
          <w:tcPr>
            <w:tcW w:w="562" w:type="dxa"/>
          </w:tcPr>
          <w:p w14:paraId="20A2456A" w14:textId="605CDCC8" w:rsidR="00B93C56" w:rsidRPr="0090170A" w:rsidRDefault="00B93C56" w:rsidP="00BC4FDE">
            <w:pPr>
              <w:jc w:val="center"/>
              <w:rPr>
                <w:sz w:val="24"/>
                <w:szCs w:val="24"/>
                <w:lang w:eastAsia="en-GB"/>
              </w:rPr>
            </w:pPr>
          </w:p>
        </w:tc>
        <w:tc>
          <w:tcPr>
            <w:tcW w:w="7230" w:type="dxa"/>
          </w:tcPr>
          <w:p w14:paraId="0C4DC70E" w14:textId="60DA7425" w:rsidR="00B93C56" w:rsidRPr="008F6518" w:rsidRDefault="00B93C56" w:rsidP="00BC4FDE">
            <w:pPr>
              <w:pStyle w:val="NoSpacing"/>
              <w:rPr>
                <w:lang w:eastAsia="ja-JP" w:bidi="ar-JO"/>
              </w:rPr>
            </w:pPr>
            <w:r w:rsidRPr="008F6518">
              <w:rPr>
                <w:lang w:eastAsia="ja-JP" w:bidi="ar-JO"/>
              </w:rPr>
              <w:t>Cloud hosted, SaaS environment</w:t>
            </w:r>
          </w:p>
        </w:tc>
        <w:tc>
          <w:tcPr>
            <w:tcW w:w="1224" w:type="dxa"/>
          </w:tcPr>
          <w:p w14:paraId="1EDA2BDF" w14:textId="77777777" w:rsidR="00B93C56" w:rsidRPr="0090170A" w:rsidRDefault="00B93C56" w:rsidP="00BC4FDE">
            <w:pPr>
              <w:rPr>
                <w:sz w:val="24"/>
                <w:szCs w:val="24"/>
                <w:lang w:eastAsia="en-GB"/>
              </w:rPr>
            </w:pPr>
          </w:p>
        </w:tc>
      </w:tr>
      <w:tr w:rsidR="00B93C56" w14:paraId="78C1EAD7" w14:textId="77777777" w:rsidTr="00E876B0">
        <w:trPr>
          <w:trHeight w:val="291"/>
        </w:trPr>
        <w:tc>
          <w:tcPr>
            <w:tcW w:w="562" w:type="dxa"/>
          </w:tcPr>
          <w:p w14:paraId="316D4A4D" w14:textId="658EC935" w:rsidR="00B93C56" w:rsidRDefault="00B93C56" w:rsidP="00BC4FDE">
            <w:pPr>
              <w:jc w:val="center"/>
              <w:rPr>
                <w:sz w:val="24"/>
                <w:szCs w:val="24"/>
                <w:lang w:eastAsia="en-GB"/>
              </w:rPr>
            </w:pPr>
          </w:p>
        </w:tc>
        <w:tc>
          <w:tcPr>
            <w:tcW w:w="7230" w:type="dxa"/>
          </w:tcPr>
          <w:p w14:paraId="48C84A28" w14:textId="246576C6" w:rsidR="00B93C56" w:rsidRPr="008F6518" w:rsidRDefault="00B93C56" w:rsidP="00BC4FDE">
            <w:pPr>
              <w:pStyle w:val="NoSpacing"/>
              <w:rPr>
                <w:lang w:eastAsia="ja-JP" w:bidi="ar-JO"/>
              </w:rPr>
            </w:pPr>
            <w:r w:rsidRPr="008F6518">
              <w:rPr>
                <w:lang w:eastAsia="ja-JP" w:bidi="ar-JO"/>
              </w:rPr>
              <w:t>Application access via the Internet using HTTPS</w:t>
            </w:r>
          </w:p>
        </w:tc>
        <w:tc>
          <w:tcPr>
            <w:tcW w:w="1224" w:type="dxa"/>
          </w:tcPr>
          <w:p w14:paraId="46D1C6BC" w14:textId="77777777" w:rsidR="00B93C56" w:rsidRPr="0090170A" w:rsidRDefault="00B93C56" w:rsidP="00BC4FDE">
            <w:pPr>
              <w:rPr>
                <w:sz w:val="24"/>
                <w:szCs w:val="24"/>
                <w:lang w:eastAsia="en-GB"/>
              </w:rPr>
            </w:pPr>
          </w:p>
        </w:tc>
      </w:tr>
      <w:tr w:rsidR="00B93C56" w14:paraId="68B226D3" w14:textId="77777777" w:rsidTr="00E876B0">
        <w:trPr>
          <w:trHeight w:val="291"/>
        </w:trPr>
        <w:tc>
          <w:tcPr>
            <w:tcW w:w="562" w:type="dxa"/>
          </w:tcPr>
          <w:p w14:paraId="030E83B5" w14:textId="77777777" w:rsidR="00B93C56" w:rsidRDefault="00B93C56" w:rsidP="00F4292A">
            <w:pPr>
              <w:jc w:val="center"/>
              <w:rPr>
                <w:sz w:val="24"/>
                <w:szCs w:val="24"/>
                <w:lang w:eastAsia="en-GB"/>
              </w:rPr>
            </w:pPr>
          </w:p>
        </w:tc>
        <w:tc>
          <w:tcPr>
            <w:tcW w:w="7230" w:type="dxa"/>
          </w:tcPr>
          <w:p w14:paraId="5EDF6D3A" w14:textId="5AC8D963" w:rsidR="00B93C56" w:rsidRPr="008F6518" w:rsidRDefault="00B93C56" w:rsidP="00F4292A">
            <w:pPr>
              <w:pStyle w:val="NoSpacing"/>
              <w:rPr>
                <w:lang w:eastAsia="ja-JP" w:bidi="ar-JO"/>
              </w:rPr>
            </w:pPr>
            <w:r w:rsidRPr="00E876B0">
              <w:rPr>
                <w:lang w:eastAsia="ja-JP" w:bidi="ar-JO"/>
              </w:rPr>
              <w:t>Five (5) gigabytes or more data storage for data and file attachments</w:t>
            </w:r>
          </w:p>
        </w:tc>
        <w:tc>
          <w:tcPr>
            <w:tcW w:w="1224" w:type="dxa"/>
          </w:tcPr>
          <w:p w14:paraId="3C6E25EF" w14:textId="77777777" w:rsidR="00B93C56" w:rsidRPr="0090170A" w:rsidRDefault="00B93C56" w:rsidP="00F4292A">
            <w:pPr>
              <w:rPr>
                <w:sz w:val="24"/>
                <w:szCs w:val="24"/>
                <w:lang w:eastAsia="en-GB"/>
              </w:rPr>
            </w:pPr>
          </w:p>
        </w:tc>
      </w:tr>
      <w:tr w:rsidR="00B93C56" w14:paraId="0A1CA00C" w14:textId="77777777" w:rsidTr="00E876B0">
        <w:trPr>
          <w:trHeight w:val="291"/>
        </w:trPr>
        <w:tc>
          <w:tcPr>
            <w:tcW w:w="562" w:type="dxa"/>
          </w:tcPr>
          <w:p w14:paraId="043E65C9" w14:textId="77777777" w:rsidR="00B93C56" w:rsidRDefault="00B93C56" w:rsidP="00F4292A">
            <w:pPr>
              <w:jc w:val="center"/>
              <w:rPr>
                <w:sz w:val="24"/>
                <w:szCs w:val="24"/>
                <w:lang w:eastAsia="en-GB"/>
              </w:rPr>
            </w:pPr>
          </w:p>
        </w:tc>
        <w:tc>
          <w:tcPr>
            <w:tcW w:w="7230" w:type="dxa"/>
          </w:tcPr>
          <w:p w14:paraId="68D383DE" w14:textId="03FF106E" w:rsidR="00B93C56" w:rsidRPr="008F6518" w:rsidRDefault="00B93C56" w:rsidP="00317E22">
            <w:pPr>
              <w:pStyle w:val="NoSpacing"/>
              <w:rPr>
                <w:lang w:eastAsia="ja-JP" w:bidi="ar-JO"/>
              </w:rPr>
            </w:pPr>
            <w:r w:rsidRPr="00E876B0">
              <w:rPr>
                <w:lang w:eastAsia="ja-JP" w:bidi="ar-JO"/>
              </w:rPr>
              <w:t xml:space="preserve">Software system and hosting service will provide a </w:t>
            </w:r>
            <w:r>
              <w:rPr>
                <w:lang w:eastAsia="ja-JP" w:bidi="ar-JO"/>
              </w:rPr>
              <w:t>micro-second</w:t>
            </w:r>
            <w:r w:rsidRPr="00E876B0">
              <w:rPr>
                <w:lang w:eastAsia="ja-JP" w:bidi="ar-JO"/>
              </w:rPr>
              <w:t xml:space="preserve"> response time for system data display and screen refresh.</w:t>
            </w:r>
          </w:p>
        </w:tc>
        <w:tc>
          <w:tcPr>
            <w:tcW w:w="1224" w:type="dxa"/>
          </w:tcPr>
          <w:p w14:paraId="1576D02A" w14:textId="77777777" w:rsidR="00B93C56" w:rsidRPr="0090170A" w:rsidRDefault="00B93C56" w:rsidP="00F4292A">
            <w:pPr>
              <w:rPr>
                <w:sz w:val="24"/>
                <w:szCs w:val="24"/>
                <w:lang w:eastAsia="en-GB"/>
              </w:rPr>
            </w:pPr>
          </w:p>
        </w:tc>
      </w:tr>
      <w:tr w:rsidR="00B93C56" w14:paraId="7BBA32B2" w14:textId="77777777" w:rsidTr="00BC4FDE">
        <w:tc>
          <w:tcPr>
            <w:tcW w:w="562" w:type="dxa"/>
          </w:tcPr>
          <w:p w14:paraId="180DCB9D" w14:textId="4B55155A" w:rsidR="00B93C56" w:rsidRDefault="00B93C56" w:rsidP="00F4292A">
            <w:pPr>
              <w:jc w:val="center"/>
              <w:rPr>
                <w:sz w:val="24"/>
                <w:szCs w:val="24"/>
                <w:lang w:eastAsia="en-GB"/>
              </w:rPr>
            </w:pPr>
          </w:p>
        </w:tc>
        <w:tc>
          <w:tcPr>
            <w:tcW w:w="7230" w:type="dxa"/>
          </w:tcPr>
          <w:p w14:paraId="6448FCF5" w14:textId="005D11DF" w:rsidR="00B93C56" w:rsidRPr="009C70F3" w:rsidRDefault="00B93C56" w:rsidP="00B93C56">
            <w:pPr>
              <w:pStyle w:val="NoSpacing"/>
              <w:rPr>
                <w:lang w:eastAsia="ja-JP" w:bidi="ar-JO"/>
              </w:rPr>
            </w:pPr>
            <w:r w:rsidRPr="000D2B4E">
              <w:rPr>
                <w:lang w:eastAsia="ja-JP" w:bidi="ar-JO"/>
              </w:rPr>
              <w:t>If the Contract is terminated for any reason, Vendor will provide a Client database copy of the current and complete database no later than 30 days after termination.  There will be no charge. No data can be retained by Vendor in any media (including hard copies) after termination</w:t>
            </w:r>
            <w:r>
              <w:rPr>
                <w:lang w:eastAsia="ja-JP" w:bidi="ar-JO"/>
              </w:rPr>
              <w:t xml:space="preserve"> </w:t>
            </w:r>
            <w:r w:rsidRPr="000D2B4E">
              <w:rPr>
                <w:lang w:eastAsia="ja-JP" w:bidi="ar-JO"/>
              </w:rPr>
              <w:t>of this contract.</w:t>
            </w:r>
          </w:p>
        </w:tc>
        <w:tc>
          <w:tcPr>
            <w:tcW w:w="1224" w:type="dxa"/>
          </w:tcPr>
          <w:p w14:paraId="5F1D2250" w14:textId="77777777" w:rsidR="00B93C56" w:rsidRPr="0090170A" w:rsidRDefault="00B93C56" w:rsidP="00F4292A">
            <w:pPr>
              <w:rPr>
                <w:sz w:val="24"/>
                <w:szCs w:val="24"/>
                <w:lang w:eastAsia="en-GB"/>
              </w:rPr>
            </w:pPr>
          </w:p>
        </w:tc>
      </w:tr>
      <w:tr w:rsidR="00B93C56" w14:paraId="55F6E6B6" w14:textId="77777777" w:rsidTr="00BC4FDE">
        <w:tc>
          <w:tcPr>
            <w:tcW w:w="562" w:type="dxa"/>
          </w:tcPr>
          <w:p w14:paraId="728F8B0E" w14:textId="77777777" w:rsidR="00B93C56" w:rsidRDefault="00B93C56" w:rsidP="00F4292A">
            <w:pPr>
              <w:jc w:val="center"/>
              <w:rPr>
                <w:sz w:val="24"/>
                <w:szCs w:val="24"/>
                <w:lang w:eastAsia="en-GB"/>
              </w:rPr>
            </w:pPr>
          </w:p>
        </w:tc>
        <w:tc>
          <w:tcPr>
            <w:tcW w:w="7230" w:type="dxa"/>
          </w:tcPr>
          <w:p w14:paraId="07D6894E" w14:textId="43B04FF5" w:rsidR="00B93C56" w:rsidRPr="009C70F3" w:rsidRDefault="00B93C56" w:rsidP="00B93C56">
            <w:pPr>
              <w:pStyle w:val="NoSpacing"/>
              <w:rPr>
                <w:lang w:eastAsia="ja-JP" w:bidi="ar-JO"/>
              </w:rPr>
            </w:pPr>
            <w:r w:rsidRPr="000D2B4E">
              <w:rPr>
                <w:lang w:eastAsia="ja-JP" w:bidi="ar-JO"/>
              </w:rPr>
              <w:t>Vendor solution’s will secure and protect data from unauthorized access.</w:t>
            </w:r>
            <w:r>
              <w:rPr>
                <w:lang w:eastAsia="ja-JP" w:bidi="ar-JO"/>
              </w:rPr>
              <w:t xml:space="preserve"> </w:t>
            </w:r>
          </w:p>
        </w:tc>
        <w:tc>
          <w:tcPr>
            <w:tcW w:w="1224" w:type="dxa"/>
          </w:tcPr>
          <w:p w14:paraId="4C5E3A7F" w14:textId="77777777" w:rsidR="00B93C56" w:rsidRPr="0090170A" w:rsidRDefault="00B93C56" w:rsidP="00F4292A">
            <w:pPr>
              <w:rPr>
                <w:sz w:val="24"/>
                <w:szCs w:val="24"/>
                <w:lang w:eastAsia="en-GB"/>
              </w:rPr>
            </w:pPr>
          </w:p>
        </w:tc>
      </w:tr>
      <w:tr w:rsidR="00B93C56" w14:paraId="410430ED" w14:textId="77777777" w:rsidTr="00BC4FDE">
        <w:tc>
          <w:tcPr>
            <w:tcW w:w="562" w:type="dxa"/>
          </w:tcPr>
          <w:p w14:paraId="3137DC7D" w14:textId="1A21070C" w:rsidR="00B93C56" w:rsidRDefault="00B93C56" w:rsidP="00E876B0">
            <w:pPr>
              <w:jc w:val="center"/>
              <w:rPr>
                <w:sz w:val="24"/>
                <w:szCs w:val="24"/>
                <w:lang w:eastAsia="en-GB"/>
              </w:rPr>
            </w:pPr>
          </w:p>
        </w:tc>
        <w:tc>
          <w:tcPr>
            <w:tcW w:w="7230" w:type="dxa"/>
          </w:tcPr>
          <w:p w14:paraId="47126AC5" w14:textId="7E504A79" w:rsidR="00B93C56" w:rsidRPr="009C70F3" w:rsidRDefault="00B93C56" w:rsidP="00E876B0">
            <w:pPr>
              <w:pStyle w:val="NoSpacing"/>
              <w:rPr>
                <w:lang w:eastAsia="ja-JP" w:bidi="ar-JO"/>
              </w:rPr>
            </w:pPr>
            <w:r w:rsidRPr="00A03C9A">
              <w:rPr>
                <w:lang w:eastAsia="ja-JP" w:bidi="ar-JO"/>
              </w:rPr>
              <w:t xml:space="preserve">Administration tools </w:t>
            </w:r>
            <w:r>
              <w:rPr>
                <w:lang w:eastAsia="ja-JP" w:bidi="ar-JO"/>
              </w:rPr>
              <w:t xml:space="preserve">to </w:t>
            </w:r>
            <w:r w:rsidRPr="00A03C9A">
              <w:rPr>
                <w:lang w:eastAsia="ja-JP" w:bidi="ar-JO"/>
              </w:rPr>
              <w:t>provide group permission assignments, activity logs, etc</w:t>
            </w:r>
            <w:r>
              <w:rPr>
                <w:lang w:eastAsia="ja-JP" w:bidi="ar-JO"/>
              </w:rPr>
              <w:t>.</w:t>
            </w:r>
          </w:p>
        </w:tc>
        <w:tc>
          <w:tcPr>
            <w:tcW w:w="1224" w:type="dxa"/>
          </w:tcPr>
          <w:p w14:paraId="2896ECB9" w14:textId="77777777" w:rsidR="00B93C56" w:rsidRPr="0090170A" w:rsidRDefault="00B93C56" w:rsidP="00E876B0">
            <w:pPr>
              <w:rPr>
                <w:sz w:val="24"/>
                <w:szCs w:val="24"/>
                <w:lang w:eastAsia="en-GB"/>
              </w:rPr>
            </w:pPr>
          </w:p>
        </w:tc>
      </w:tr>
      <w:tr w:rsidR="00B93C56" w14:paraId="0F947929" w14:textId="77777777" w:rsidTr="00BC4FDE">
        <w:tc>
          <w:tcPr>
            <w:tcW w:w="562" w:type="dxa"/>
          </w:tcPr>
          <w:p w14:paraId="58D5C505" w14:textId="001819AD" w:rsidR="00B93C56" w:rsidRDefault="00B93C56" w:rsidP="00F4292A">
            <w:pPr>
              <w:jc w:val="center"/>
              <w:rPr>
                <w:sz w:val="24"/>
                <w:szCs w:val="24"/>
                <w:lang w:eastAsia="en-GB"/>
              </w:rPr>
            </w:pPr>
          </w:p>
        </w:tc>
        <w:tc>
          <w:tcPr>
            <w:tcW w:w="7230" w:type="dxa"/>
          </w:tcPr>
          <w:p w14:paraId="1BF43140" w14:textId="659FEF68" w:rsidR="00B93C56" w:rsidRPr="009C70F3" w:rsidRDefault="00B93C56" w:rsidP="00F4292A">
            <w:pPr>
              <w:pStyle w:val="NoSpacing"/>
              <w:rPr>
                <w:lang w:eastAsia="ja-JP" w:bidi="ar-JO"/>
              </w:rPr>
            </w:pPr>
            <w:r w:rsidRPr="00E876B0">
              <w:rPr>
                <w:lang w:eastAsia="ja-JP" w:bidi="ar-JO"/>
              </w:rPr>
              <w:t xml:space="preserve">Database backups will be completed daily, weekly and monthly.  Backups will be used to restore data in the event of an outage or incident.  </w:t>
            </w:r>
          </w:p>
        </w:tc>
        <w:tc>
          <w:tcPr>
            <w:tcW w:w="1224" w:type="dxa"/>
          </w:tcPr>
          <w:p w14:paraId="02123554" w14:textId="77777777" w:rsidR="00B93C56" w:rsidRPr="0090170A" w:rsidRDefault="00B93C56" w:rsidP="00F4292A">
            <w:pPr>
              <w:rPr>
                <w:sz w:val="24"/>
                <w:szCs w:val="24"/>
                <w:lang w:eastAsia="en-GB"/>
              </w:rPr>
            </w:pPr>
          </w:p>
        </w:tc>
      </w:tr>
      <w:tr w:rsidR="00B93C56" w14:paraId="602EBCAD" w14:textId="77777777" w:rsidTr="00BC4FDE">
        <w:tc>
          <w:tcPr>
            <w:tcW w:w="562" w:type="dxa"/>
          </w:tcPr>
          <w:p w14:paraId="4DF8E2BA" w14:textId="379DABCF" w:rsidR="00B93C56" w:rsidRDefault="00B93C56" w:rsidP="00F4292A">
            <w:pPr>
              <w:jc w:val="center"/>
              <w:rPr>
                <w:sz w:val="24"/>
                <w:szCs w:val="24"/>
                <w:lang w:eastAsia="en-GB"/>
              </w:rPr>
            </w:pPr>
          </w:p>
        </w:tc>
        <w:tc>
          <w:tcPr>
            <w:tcW w:w="7230" w:type="dxa"/>
          </w:tcPr>
          <w:p w14:paraId="601ED954" w14:textId="1ED40C7C" w:rsidR="00B93C56" w:rsidRPr="009C70F3" w:rsidRDefault="00B93C56" w:rsidP="00F4292A">
            <w:pPr>
              <w:pStyle w:val="NoSpacing"/>
              <w:rPr>
                <w:lang w:eastAsia="ja-JP" w:bidi="ar-JO"/>
              </w:rPr>
            </w:pPr>
            <w:r w:rsidRPr="00E876B0">
              <w:rPr>
                <w:lang w:eastAsia="ja-JP" w:bidi="ar-JO"/>
              </w:rPr>
              <w:t>Vendor will implement and maintain a business continuity and disaster recovery plan that provides for the continued delivery of the Service in the event of a power out, system outage or other circumstances that may interrupt the normal provision of the service.</w:t>
            </w:r>
          </w:p>
        </w:tc>
        <w:tc>
          <w:tcPr>
            <w:tcW w:w="1224" w:type="dxa"/>
          </w:tcPr>
          <w:p w14:paraId="1A844A9A" w14:textId="77777777" w:rsidR="00B93C56" w:rsidRPr="0090170A" w:rsidRDefault="00B93C56" w:rsidP="00F4292A">
            <w:pPr>
              <w:rPr>
                <w:sz w:val="24"/>
                <w:szCs w:val="24"/>
                <w:lang w:eastAsia="en-GB"/>
              </w:rPr>
            </w:pPr>
          </w:p>
        </w:tc>
      </w:tr>
      <w:tr w:rsidR="00B93C56" w14:paraId="62219434" w14:textId="77777777" w:rsidTr="00BC4FDE">
        <w:tc>
          <w:tcPr>
            <w:tcW w:w="562" w:type="dxa"/>
          </w:tcPr>
          <w:p w14:paraId="12673A95" w14:textId="7FE71908" w:rsidR="00B93C56" w:rsidRDefault="00B93C56" w:rsidP="00F4292A">
            <w:pPr>
              <w:jc w:val="center"/>
              <w:rPr>
                <w:sz w:val="24"/>
                <w:szCs w:val="24"/>
                <w:lang w:eastAsia="en-GB"/>
              </w:rPr>
            </w:pPr>
          </w:p>
        </w:tc>
        <w:tc>
          <w:tcPr>
            <w:tcW w:w="7230" w:type="dxa"/>
          </w:tcPr>
          <w:p w14:paraId="1D3F2632" w14:textId="6FCA9FDB" w:rsidR="00B93C56" w:rsidRPr="009C70F3" w:rsidRDefault="00B93C56" w:rsidP="00F4292A">
            <w:pPr>
              <w:pStyle w:val="NoSpacing"/>
              <w:rPr>
                <w:lang w:eastAsia="ja-JP" w:bidi="ar-JO"/>
              </w:rPr>
            </w:pPr>
          </w:p>
        </w:tc>
        <w:tc>
          <w:tcPr>
            <w:tcW w:w="1224" w:type="dxa"/>
          </w:tcPr>
          <w:p w14:paraId="1AA90B42" w14:textId="77777777" w:rsidR="00B93C56" w:rsidRPr="0090170A" w:rsidRDefault="00B93C56" w:rsidP="00F4292A">
            <w:pPr>
              <w:rPr>
                <w:sz w:val="24"/>
                <w:szCs w:val="24"/>
                <w:lang w:eastAsia="en-GB"/>
              </w:rPr>
            </w:pPr>
          </w:p>
        </w:tc>
      </w:tr>
    </w:tbl>
    <w:p w14:paraId="4B981CBA" w14:textId="77777777" w:rsidR="0050622E" w:rsidRDefault="0050622E" w:rsidP="0050622E">
      <w:pPr>
        <w:rPr>
          <w:lang w:eastAsia="en-GB"/>
        </w:rPr>
      </w:pPr>
    </w:p>
    <w:tbl>
      <w:tblPr>
        <w:tblStyle w:val="TableGrid"/>
        <w:tblW w:w="0" w:type="auto"/>
        <w:tblLook w:val="04A0" w:firstRow="1" w:lastRow="0" w:firstColumn="1" w:lastColumn="0" w:noHBand="0" w:noVBand="1"/>
      </w:tblPr>
      <w:tblGrid>
        <w:gridCol w:w="9016"/>
      </w:tblGrid>
      <w:tr w:rsidR="0050622E" w14:paraId="0E0AAF3E" w14:textId="77777777" w:rsidTr="00BC4FDE">
        <w:tc>
          <w:tcPr>
            <w:tcW w:w="9016" w:type="dxa"/>
            <w:shd w:val="clear" w:color="auto" w:fill="0070C0"/>
          </w:tcPr>
          <w:p w14:paraId="2592DBE5" w14:textId="76576566" w:rsidR="0050622E" w:rsidRPr="008B6C7D" w:rsidRDefault="0050622E" w:rsidP="00310954">
            <w:pPr>
              <w:rPr>
                <w:color w:val="FFFFFF" w:themeColor="background1"/>
                <w:sz w:val="24"/>
                <w:szCs w:val="24"/>
                <w:lang w:eastAsia="en-GB"/>
              </w:rPr>
            </w:pPr>
            <w:r w:rsidRPr="008B6C7D">
              <w:rPr>
                <w:color w:val="FFFFFF" w:themeColor="background1"/>
                <w:sz w:val="24"/>
                <w:szCs w:val="24"/>
                <w:lang w:eastAsia="en-GB"/>
              </w:rPr>
              <w:t xml:space="preserve">Comments for </w:t>
            </w:r>
            <w:r w:rsidR="00310954">
              <w:rPr>
                <w:color w:val="FFFFFF" w:themeColor="background1"/>
                <w:sz w:val="24"/>
                <w:szCs w:val="24"/>
                <w:lang w:eastAsia="en-GB"/>
              </w:rPr>
              <w:t xml:space="preserve">Administration, security, </w:t>
            </w:r>
            <w:r w:rsidR="005C0455">
              <w:rPr>
                <w:color w:val="FFFFFF" w:themeColor="background1"/>
                <w:sz w:val="24"/>
                <w:szCs w:val="24"/>
                <w:lang w:eastAsia="en-GB"/>
              </w:rPr>
              <w:t>Access</w:t>
            </w:r>
            <w:r w:rsidR="00310954">
              <w:rPr>
                <w:color w:val="FFFFFF" w:themeColor="background1"/>
                <w:sz w:val="24"/>
                <w:szCs w:val="24"/>
                <w:lang w:eastAsia="en-GB"/>
              </w:rPr>
              <w:t xml:space="preserve"> and Support</w:t>
            </w:r>
          </w:p>
        </w:tc>
      </w:tr>
      <w:tr w:rsidR="0050622E" w14:paraId="33F4F4E7" w14:textId="77777777" w:rsidTr="00BC4FDE">
        <w:trPr>
          <w:trHeight w:val="2114"/>
        </w:trPr>
        <w:tc>
          <w:tcPr>
            <w:tcW w:w="9016" w:type="dxa"/>
          </w:tcPr>
          <w:p w14:paraId="4AF1A933" w14:textId="77777777" w:rsidR="0050622E" w:rsidRDefault="0050622E" w:rsidP="00BC4FDE">
            <w:pPr>
              <w:pStyle w:val="NoSpacing"/>
              <w:rPr>
                <w:lang w:eastAsia="en-GB"/>
              </w:rPr>
            </w:pPr>
            <w:r>
              <w:rPr>
                <w:lang w:eastAsia="en-GB"/>
              </w:rPr>
              <w:t>Comments here please</w:t>
            </w:r>
          </w:p>
        </w:tc>
      </w:tr>
    </w:tbl>
    <w:p w14:paraId="5764008F" w14:textId="77777777" w:rsidR="0050622E" w:rsidRDefault="0050622E" w:rsidP="0050622E">
      <w:pPr>
        <w:rPr>
          <w:lang w:eastAsia="en-GB"/>
        </w:rPr>
      </w:pPr>
    </w:p>
    <w:p w14:paraId="6D658B31" w14:textId="77777777" w:rsidR="00E82884" w:rsidRDefault="00E82884" w:rsidP="005431CF">
      <w:pPr>
        <w:rPr>
          <w:lang w:eastAsia="en-GB"/>
        </w:rPr>
      </w:pPr>
    </w:p>
    <w:p w14:paraId="2F7B8EA2" w14:textId="50D81137" w:rsidR="00317E22" w:rsidRDefault="00317E22" w:rsidP="00317E22">
      <w:pPr>
        <w:pStyle w:val="Heading2"/>
        <w:rPr>
          <w:lang w:eastAsia="en-GB"/>
        </w:rPr>
      </w:pPr>
      <w:bookmarkStart w:id="13" w:name="_Toc454534010"/>
      <w:r>
        <w:rPr>
          <w:lang w:eastAsia="en-GB"/>
        </w:rPr>
        <w:lastRenderedPageBreak/>
        <w:t>Support</w:t>
      </w:r>
      <w:bookmarkEnd w:id="13"/>
    </w:p>
    <w:tbl>
      <w:tblPr>
        <w:tblStyle w:val="TableGrid"/>
        <w:tblW w:w="0" w:type="auto"/>
        <w:tblLook w:val="04A0" w:firstRow="1" w:lastRow="0" w:firstColumn="1" w:lastColumn="0" w:noHBand="0" w:noVBand="1"/>
      </w:tblPr>
      <w:tblGrid>
        <w:gridCol w:w="562"/>
        <w:gridCol w:w="7230"/>
        <w:gridCol w:w="1224"/>
      </w:tblGrid>
      <w:tr w:rsidR="00317E22" w14:paraId="4DC864BA" w14:textId="77777777" w:rsidTr="00127B73">
        <w:tc>
          <w:tcPr>
            <w:tcW w:w="562" w:type="dxa"/>
          </w:tcPr>
          <w:p w14:paraId="3D426BA1" w14:textId="77777777" w:rsidR="00317E22" w:rsidRDefault="00317E22" w:rsidP="00127B73">
            <w:pPr>
              <w:jc w:val="center"/>
              <w:rPr>
                <w:sz w:val="24"/>
                <w:szCs w:val="24"/>
                <w:lang w:eastAsia="en-GB"/>
              </w:rPr>
            </w:pPr>
          </w:p>
        </w:tc>
        <w:tc>
          <w:tcPr>
            <w:tcW w:w="7230" w:type="dxa"/>
          </w:tcPr>
          <w:p w14:paraId="3827D07D" w14:textId="1458935B" w:rsidR="00317E22" w:rsidRPr="009C70F3" w:rsidRDefault="00317E22" w:rsidP="00127B73">
            <w:pPr>
              <w:pStyle w:val="NoSpacing"/>
              <w:rPr>
                <w:lang w:eastAsia="ja-JP" w:bidi="ar-JO"/>
              </w:rPr>
            </w:pPr>
            <w:r w:rsidRPr="008F6518">
              <w:rPr>
                <w:lang w:eastAsia="ja-JP" w:bidi="ar-JO"/>
              </w:rPr>
              <w:t>Provides on-line training video tutorials</w:t>
            </w:r>
          </w:p>
        </w:tc>
        <w:tc>
          <w:tcPr>
            <w:tcW w:w="1224" w:type="dxa"/>
          </w:tcPr>
          <w:p w14:paraId="6A760C72" w14:textId="77777777" w:rsidR="00317E22" w:rsidRPr="0090170A" w:rsidRDefault="00317E22" w:rsidP="00127B73">
            <w:pPr>
              <w:rPr>
                <w:sz w:val="24"/>
                <w:szCs w:val="24"/>
                <w:lang w:eastAsia="en-GB"/>
              </w:rPr>
            </w:pPr>
          </w:p>
        </w:tc>
      </w:tr>
      <w:tr w:rsidR="00317E22" w14:paraId="255EEF3A" w14:textId="77777777" w:rsidTr="00127B73">
        <w:tc>
          <w:tcPr>
            <w:tcW w:w="562" w:type="dxa"/>
          </w:tcPr>
          <w:p w14:paraId="1BCD2251" w14:textId="77777777" w:rsidR="00317E22" w:rsidRDefault="00317E22" w:rsidP="00127B73">
            <w:pPr>
              <w:jc w:val="center"/>
              <w:rPr>
                <w:sz w:val="24"/>
                <w:szCs w:val="24"/>
                <w:lang w:eastAsia="en-GB"/>
              </w:rPr>
            </w:pPr>
          </w:p>
        </w:tc>
        <w:tc>
          <w:tcPr>
            <w:tcW w:w="7230" w:type="dxa"/>
          </w:tcPr>
          <w:p w14:paraId="27AA42BC" w14:textId="2519D8E3" w:rsidR="00317E22" w:rsidRPr="009C70F3" w:rsidRDefault="00317E22" w:rsidP="00127B73">
            <w:pPr>
              <w:pStyle w:val="NoSpacing"/>
              <w:rPr>
                <w:lang w:eastAsia="ja-JP" w:bidi="ar-JO"/>
              </w:rPr>
            </w:pPr>
            <w:r>
              <w:rPr>
                <w:lang w:eastAsia="ja-JP" w:bidi="ar-JO"/>
              </w:rPr>
              <w:t xml:space="preserve">Supported by digital user manual(s) </w:t>
            </w:r>
          </w:p>
        </w:tc>
        <w:tc>
          <w:tcPr>
            <w:tcW w:w="1224" w:type="dxa"/>
          </w:tcPr>
          <w:p w14:paraId="49CF00CF" w14:textId="77777777" w:rsidR="00317E22" w:rsidRPr="0090170A" w:rsidRDefault="00317E22" w:rsidP="00127B73">
            <w:pPr>
              <w:rPr>
                <w:sz w:val="24"/>
                <w:szCs w:val="24"/>
                <w:lang w:eastAsia="en-GB"/>
              </w:rPr>
            </w:pPr>
          </w:p>
        </w:tc>
      </w:tr>
      <w:tr w:rsidR="00317E22" w14:paraId="10C01576" w14:textId="77777777" w:rsidTr="00127B73">
        <w:tc>
          <w:tcPr>
            <w:tcW w:w="562" w:type="dxa"/>
          </w:tcPr>
          <w:p w14:paraId="48CBF99A" w14:textId="77777777" w:rsidR="00317E22" w:rsidRDefault="00317E22" w:rsidP="00127B73">
            <w:pPr>
              <w:jc w:val="center"/>
              <w:rPr>
                <w:sz w:val="24"/>
                <w:szCs w:val="24"/>
                <w:lang w:eastAsia="en-GB"/>
              </w:rPr>
            </w:pPr>
          </w:p>
        </w:tc>
        <w:tc>
          <w:tcPr>
            <w:tcW w:w="7230" w:type="dxa"/>
          </w:tcPr>
          <w:p w14:paraId="5433670E" w14:textId="5DF84869" w:rsidR="00317E22" w:rsidRPr="009C70F3" w:rsidRDefault="00B93C56" w:rsidP="00127B73">
            <w:pPr>
              <w:pStyle w:val="NoSpacing"/>
              <w:rPr>
                <w:lang w:eastAsia="ja-JP" w:bidi="ar-JO"/>
              </w:rPr>
            </w:pPr>
            <w:r>
              <w:rPr>
                <w:lang w:eastAsia="ja-JP" w:bidi="ar-JO"/>
              </w:rPr>
              <w:t xml:space="preserve">Will provide a </w:t>
            </w:r>
            <w:r w:rsidR="00317E22" w:rsidRPr="008F6518">
              <w:rPr>
                <w:lang w:eastAsia="ja-JP" w:bidi="ar-JO"/>
              </w:rPr>
              <w:t>“help desk” support service</w:t>
            </w:r>
          </w:p>
        </w:tc>
        <w:tc>
          <w:tcPr>
            <w:tcW w:w="1224" w:type="dxa"/>
          </w:tcPr>
          <w:p w14:paraId="53056352" w14:textId="77777777" w:rsidR="00317E22" w:rsidRPr="0090170A" w:rsidRDefault="00317E22" w:rsidP="00127B73">
            <w:pPr>
              <w:rPr>
                <w:sz w:val="24"/>
                <w:szCs w:val="24"/>
                <w:lang w:eastAsia="en-GB"/>
              </w:rPr>
            </w:pPr>
          </w:p>
        </w:tc>
      </w:tr>
      <w:tr w:rsidR="00317E22" w14:paraId="0B26C6AF" w14:textId="77777777" w:rsidTr="00127B73">
        <w:tc>
          <w:tcPr>
            <w:tcW w:w="562" w:type="dxa"/>
          </w:tcPr>
          <w:p w14:paraId="34040D16" w14:textId="77777777" w:rsidR="00317E22" w:rsidRDefault="00317E22" w:rsidP="00127B73">
            <w:pPr>
              <w:jc w:val="center"/>
              <w:rPr>
                <w:sz w:val="24"/>
                <w:szCs w:val="24"/>
                <w:lang w:eastAsia="en-GB"/>
              </w:rPr>
            </w:pPr>
          </w:p>
        </w:tc>
        <w:tc>
          <w:tcPr>
            <w:tcW w:w="7230" w:type="dxa"/>
          </w:tcPr>
          <w:p w14:paraId="1A76C7D5" w14:textId="04C784CD" w:rsidR="00317E22" w:rsidRPr="009C70F3" w:rsidRDefault="00317E22" w:rsidP="00B93C56">
            <w:pPr>
              <w:pStyle w:val="NoSpacing"/>
              <w:rPr>
                <w:lang w:eastAsia="ja-JP" w:bidi="ar-JO"/>
              </w:rPr>
            </w:pPr>
            <w:r w:rsidRPr="00F4292A">
              <w:rPr>
                <w:lang w:eastAsia="ja-JP" w:bidi="ar-JO"/>
              </w:rPr>
              <w:t>Availability of user tutorials for specific areas of functionality, use cases and/or industry needs</w:t>
            </w:r>
          </w:p>
        </w:tc>
        <w:tc>
          <w:tcPr>
            <w:tcW w:w="1224" w:type="dxa"/>
          </w:tcPr>
          <w:p w14:paraId="59DCEAC1" w14:textId="77777777" w:rsidR="00317E22" w:rsidRPr="0090170A" w:rsidRDefault="00317E22" w:rsidP="00127B73">
            <w:pPr>
              <w:rPr>
                <w:sz w:val="24"/>
                <w:szCs w:val="24"/>
                <w:lang w:eastAsia="en-GB"/>
              </w:rPr>
            </w:pPr>
          </w:p>
        </w:tc>
      </w:tr>
      <w:tr w:rsidR="00317E22" w14:paraId="152A5E98" w14:textId="77777777" w:rsidTr="00127B73">
        <w:tc>
          <w:tcPr>
            <w:tcW w:w="562" w:type="dxa"/>
          </w:tcPr>
          <w:p w14:paraId="407E66FB" w14:textId="77777777" w:rsidR="00317E22" w:rsidRDefault="00317E22" w:rsidP="00127B73">
            <w:pPr>
              <w:jc w:val="center"/>
              <w:rPr>
                <w:sz w:val="24"/>
                <w:szCs w:val="24"/>
                <w:lang w:eastAsia="en-GB"/>
              </w:rPr>
            </w:pPr>
          </w:p>
        </w:tc>
        <w:tc>
          <w:tcPr>
            <w:tcW w:w="7230" w:type="dxa"/>
          </w:tcPr>
          <w:p w14:paraId="4C418E9D" w14:textId="753E6B2F" w:rsidR="00317E22" w:rsidRPr="009C70F3" w:rsidRDefault="00B93C56" w:rsidP="00127B73">
            <w:pPr>
              <w:pStyle w:val="NoSpacing"/>
              <w:rPr>
                <w:lang w:eastAsia="ja-JP" w:bidi="ar-JO"/>
              </w:rPr>
            </w:pPr>
            <w:r>
              <w:rPr>
                <w:lang w:eastAsia="ja-JP" w:bidi="ar-JO"/>
              </w:rPr>
              <w:t>Scorecard and Dashboard implementation support if required</w:t>
            </w:r>
          </w:p>
        </w:tc>
        <w:tc>
          <w:tcPr>
            <w:tcW w:w="1224" w:type="dxa"/>
          </w:tcPr>
          <w:p w14:paraId="0A08F84D" w14:textId="77777777" w:rsidR="00317E22" w:rsidRPr="0090170A" w:rsidRDefault="00317E22" w:rsidP="00127B73">
            <w:pPr>
              <w:rPr>
                <w:sz w:val="24"/>
                <w:szCs w:val="24"/>
                <w:lang w:eastAsia="en-GB"/>
              </w:rPr>
            </w:pPr>
          </w:p>
        </w:tc>
      </w:tr>
      <w:tr w:rsidR="00317E22" w14:paraId="7BB0F7BF" w14:textId="77777777" w:rsidTr="00127B73">
        <w:tc>
          <w:tcPr>
            <w:tcW w:w="562" w:type="dxa"/>
          </w:tcPr>
          <w:p w14:paraId="6779ACCE" w14:textId="77777777" w:rsidR="00317E22" w:rsidRDefault="00317E22" w:rsidP="00127B73">
            <w:pPr>
              <w:jc w:val="center"/>
              <w:rPr>
                <w:sz w:val="24"/>
                <w:szCs w:val="24"/>
                <w:lang w:eastAsia="en-GB"/>
              </w:rPr>
            </w:pPr>
          </w:p>
        </w:tc>
        <w:tc>
          <w:tcPr>
            <w:tcW w:w="7230" w:type="dxa"/>
          </w:tcPr>
          <w:p w14:paraId="41E74935" w14:textId="77777777" w:rsidR="00317E22" w:rsidRPr="009C70F3" w:rsidRDefault="00317E22" w:rsidP="00127B73">
            <w:pPr>
              <w:pStyle w:val="NoSpacing"/>
              <w:rPr>
                <w:lang w:eastAsia="ja-JP" w:bidi="ar-JO"/>
              </w:rPr>
            </w:pPr>
          </w:p>
        </w:tc>
        <w:tc>
          <w:tcPr>
            <w:tcW w:w="1224" w:type="dxa"/>
          </w:tcPr>
          <w:p w14:paraId="60F03F15" w14:textId="77777777" w:rsidR="00317E22" w:rsidRPr="0090170A" w:rsidRDefault="00317E22" w:rsidP="00127B73">
            <w:pPr>
              <w:rPr>
                <w:sz w:val="24"/>
                <w:szCs w:val="24"/>
                <w:lang w:eastAsia="en-GB"/>
              </w:rPr>
            </w:pPr>
          </w:p>
        </w:tc>
      </w:tr>
    </w:tbl>
    <w:p w14:paraId="4AC3887E" w14:textId="77777777" w:rsidR="00317E22" w:rsidRDefault="00317E22" w:rsidP="00317E22">
      <w:pPr>
        <w:rPr>
          <w:lang w:eastAsia="en-GB"/>
        </w:rPr>
      </w:pPr>
    </w:p>
    <w:tbl>
      <w:tblPr>
        <w:tblStyle w:val="TableGrid"/>
        <w:tblW w:w="0" w:type="auto"/>
        <w:tblLook w:val="04A0" w:firstRow="1" w:lastRow="0" w:firstColumn="1" w:lastColumn="0" w:noHBand="0" w:noVBand="1"/>
      </w:tblPr>
      <w:tblGrid>
        <w:gridCol w:w="9016"/>
      </w:tblGrid>
      <w:tr w:rsidR="00317E22" w14:paraId="3523EFA3" w14:textId="77777777" w:rsidTr="00127B73">
        <w:tc>
          <w:tcPr>
            <w:tcW w:w="9016" w:type="dxa"/>
            <w:shd w:val="clear" w:color="auto" w:fill="0070C0"/>
          </w:tcPr>
          <w:p w14:paraId="4A583632" w14:textId="77777777" w:rsidR="00317E22" w:rsidRPr="008B6C7D" w:rsidRDefault="00317E22" w:rsidP="00127B73">
            <w:pPr>
              <w:rPr>
                <w:color w:val="FFFFFF" w:themeColor="background1"/>
                <w:sz w:val="24"/>
                <w:szCs w:val="24"/>
                <w:lang w:eastAsia="en-GB"/>
              </w:rPr>
            </w:pPr>
            <w:r w:rsidRPr="008B6C7D">
              <w:rPr>
                <w:color w:val="FFFFFF" w:themeColor="background1"/>
                <w:sz w:val="24"/>
                <w:szCs w:val="24"/>
                <w:lang w:eastAsia="en-GB"/>
              </w:rPr>
              <w:t xml:space="preserve">Comments for </w:t>
            </w:r>
            <w:r>
              <w:rPr>
                <w:color w:val="FFFFFF" w:themeColor="background1"/>
                <w:sz w:val="24"/>
                <w:szCs w:val="24"/>
                <w:lang w:eastAsia="en-GB"/>
              </w:rPr>
              <w:t>Administration, security, Access and Support</w:t>
            </w:r>
          </w:p>
        </w:tc>
      </w:tr>
      <w:tr w:rsidR="00317E22" w14:paraId="0E0D47F5" w14:textId="77777777" w:rsidTr="00127B73">
        <w:trPr>
          <w:trHeight w:val="2114"/>
        </w:trPr>
        <w:tc>
          <w:tcPr>
            <w:tcW w:w="9016" w:type="dxa"/>
          </w:tcPr>
          <w:p w14:paraId="3EAD0107" w14:textId="77777777" w:rsidR="00317E22" w:rsidRDefault="00317E22" w:rsidP="00127B73">
            <w:pPr>
              <w:pStyle w:val="NoSpacing"/>
              <w:rPr>
                <w:lang w:eastAsia="en-GB"/>
              </w:rPr>
            </w:pPr>
            <w:r>
              <w:rPr>
                <w:lang w:eastAsia="en-GB"/>
              </w:rPr>
              <w:t>Comments here please</w:t>
            </w:r>
          </w:p>
        </w:tc>
      </w:tr>
    </w:tbl>
    <w:p w14:paraId="2E8E3063" w14:textId="77777777" w:rsidR="00317E22" w:rsidRDefault="00317E22" w:rsidP="00317E22">
      <w:pPr>
        <w:rPr>
          <w:lang w:eastAsia="en-GB"/>
        </w:rPr>
      </w:pPr>
    </w:p>
    <w:p w14:paraId="321B96EC" w14:textId="77777777" w:rsidR="00317E22" w:rsidRDefault="00317E22" w:rsidP="005431CF">
      <w:pPr>
        <w:rPr>
          <w:lang w:eastAsia="en-GB"/>
        </w:rPr>
      </w:pPr>
    </w:p>
    <w:p w14:paraId="66DB5A7E" w14:textId="104DC251" w:rsidR="002A74D1" w:rsidRDefault="0050622E" w:rsidP="00F7117D">
      <w:pPr>
        <w:pStyle w:val="Heading1"/>
      </w:pPr>
      <w:bookmarkStart w:id="14" w:name="_Toc454534011"/>
      <w:r>
        <w:lastRenderedPageBreak/>
        <w:t>Pricing</w:t>
      </w:r>
      <w:bookmarkEnd w:id="14"/>
    </w:p>
    <w:p w14:paraId="1224479D" w14:textId="2B06A655" w:rsidR="004636F5" w:rsidRDefault="004636F5" w:rsidP="004636F5">
      <w:r w:rsidRPr="004636F5">
        <w:t xml:space="preserve">Costs and Compensation:  Vendors shall use the following chart to document system costs.  Vendors may assume there will be </w:t>
      </w:r>
      <w:r>
        <w:t xml:space="preserve">(insert number) </w:t>
      </w:r>
      <w:r w:rsidR="007D5660">
        <w:t>Admi</w:t>
      </w:r>
      <w:r w:rsidR="00F3205D">
        <w:t>nistration</w:t>
      </w:r>
      <w:r w:rsidR="007D5660">
        <w:t xml:space="preserve"> </w:t>
      </w:r>
      <w:r w:rsidRPr="004636F5">
        <w:t xml:space="preserve">users </w:t>
      </w:r>
      <w:r w:rsidR="007D5660">
        <w:t xml:space="preserve">who will create scorecards, dashboards and reports and manage users and security.  Vendors may assume there will be (insert number) Updaters who </w:t>
      </w:r>
      <w:r w:rsidRPr="004636F5">
        <w:t xml:space="preserve">will be </w:t>
      </w:r>
      <w:r w:rsidR="007D5660">
        <w:t>inputting</w:t>
      </w:r>
      <w:r w:rsidRPr="004636F5">
        <w:t xml:space="preserve"> and editing data and there will be </w:t>
      </w:r>
      <w:r>
        <w:t>(insert number)</w:t>
      </w:r>
      <w:r w:rsidRPr="004636F5">
        <w:t xml:space="preserve"> viewers of the data.  </w:t>
      </w:r>
    </w:p>
    <w:tbl>
      <w:tblPr>
        <w:tblStyle w:val="GridTable4-Accent1"/>
        <w:tblW w:w="0" w:type="auto"/>
        <w:tblLook w:val="04A0" w:firstRow="1" w:lastRow="0" w:firstColumn="1" w:lastColumn="0" w:noHBand="0" w:noVBand="1"/>
      </w:tblPr>
      <w:tblGrid>
        <w:gridCol w:w="2903"/>
        <w:gridCol w:w="1096"/>
        <w:gridCol w:w="1312"/>
        <w:gridCol w:w="1280"/>
        <w:gridCol w:w="1281"/>
        <w:gridCol w:w="1144"/>
      </w:tblGrid>
      <w:tr w:rsidR="00747F4C" w:rsidRPr="00747F4C" w14:paraId="5BBE57A1" w14:textId="77777777" w:rsidTr="00747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dxa"/>
          </w:tcPr>
          <w:p w14:paraId="384DE037" w14:textId="31BC4757" w:rsidR="00747F4C" w:rsidRPr="00747F4C" w:rsidRDefault="00747F4C" w:rsidP="004636F5">
            <w:pPr>
              <w:rPr>
                <w:rFonts w:asciiTheme="minorHAnsi" w:hAnsiTheme="minorHAnsi"/>
                <w:sz w:val="24"/>
                <w:szCs w:val="24"/>
              </w:rPr>
            </w:pPr>
            <w:r>
              <w:rPr>
                <w:rFonts w:asciiTheme="minorHAnsi" w:hAnsiTheme="minorHAnsi"/>
                <w:sz w:val="24"/>
                <w:szCs w:val="24"/>
              </w:rPr>
              <w:t>Description</w:t>
            </w:r>
          </w:p>
        </w:tc>
        <w:tc>
          <w:tcPr>
            <w:tcW w:w="1096" w:type="dxa"/>
          </w:tcPr>
          <w:p w14:paraId="1E9F7473" w14:textId="6E7044C6" w:rsidR="00747F4C" w:rsidRPr="00747F4C" w:rsidRDefault="00747F4C" w:rsidP="004636F5">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47F4C">
              <w:rPr>
                <w:rFonts w:asciiTheme="minorHAnsi" w:hAnsiTheme="minorHAnsi"/>
                <w:sz w:val="24"/>
                <w:szCs w:val="24"/>
              </w:rPr>
              <w:t>Quantity</w:t>
            </w:r>
          </w:p>
        </w:tc>
        <w:tc>
          <w:tcPr>
            <w:tcW w:w="1312" w:type="dxa"/>
          </w:tcPr>
          <w:p w14:paraId="66432AC7" w14:textId="640B4D06" w:rsidR="00747F4C" w:rsidRPr="00747F4C" w:rsidRDefault="00747F4C" w:rsidP="004636F5">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47F4C">
              <w:rPr>
                <w:rFonts w:asciiTheme="minorHAnsi" w:hAnsiTheme="minorHAnsi"/>
                <w:sz w:val="24"/>
                <w:szCs w:val="24"/>
              </w:rPr>
              <w:t>Implement</w:t>
            </w:r>
          </w:p>
        </w:tc>
        <w:tc>
          <w:tcPr>
            <w:tcW w:w="1280" w:type="dxa"/>
          </w:tcPr>
          <w:p w14:paraId="39CD0DAD" w14:textId="2096CB01" w:rsidR="00747F4C" w:rsidRPr="00747F4C" w:rsidRDefault="00747F4C" w:rsidP="00747F4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47F4C">
              <w:rPr>
                <w:rFonts w:asciiTheme="minorHAnsi" w:hAnsiTheme="minorHAnsi"/>
                <w:sz w:val="24"/>
                <w:szCs w:val="24"/>
              </w:rPr>
              <w:t>Year 1</w:t>
            </w:r>
          </w:p>
        </w:tc>
        <w:tc>
          <w:tcPr>
            <w:tcW w:w="1281" w:type="dxa"/>
          </w:tcPr>
          <w:p w14:paraId="0A928995" w14:textId="53F6A773" w:rsidR="00747F4C" w:rsidRPr="00747F4C" w:rsidRDefault="00747F4C" w:rsidP="00747F4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47F4C">
              <w:rPr>
                <w:rFonts w:asciiTheme="minorHAnsi" w:hAnsiTheme="minorHAnsi"/>
                <w:sz w:val="24"/>
                <w:szCs w:val="24"/>
              </w:rPr>
              <w:t>Year 2</w:t>
            </w:r>
          </w:p>
        </w:tc>
        <w:tc>
          <w:tcPr>
            <w:tcW w:w="1144" w:type="dxa"/>
          </w:tcPr>
          <w:p w14:paraId="32B4C38A" w14:textId="322D204B" w:rsidR="00747F4C" w:rsidRPr="00747F4C" w:rsidRDefault="00747F4C" w:rsidP="00747F4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47F4C">
              <w:rPr>
                <w:rFonts w:asciiTheme="minorHAnsi" w:hAnsiTheme="minorHAnsi"/>
                <w:sz w:val="24"/>
                <w:szCs w:val="24"/>
              </w:rPr>
              <w:t>Year</w:t>
            </w:r>
            <w:r>
              <w:rPr>
                <w:rFonts w:asciiTheme="minorHAnsi" w:hAnsiTheme="minorHAnsi"/>
                <w:sz w:val="24"/>
                <w:szCs w:val="24"/>
              </w:rPr>
              <w:t xml:space="preserve"> </w:t>
            </w:r>
            <w:r w:rsidRPr="00747F4C">
              <w:rPr>
                <w:rFonts w:asciiTheme="minorHAnsi" w:hAnsiTheme="minorHAnsi"/>
                <w:sz w:val="24"/>
                <w:szCs w:val="24"/>
              </w:rPr>
              <w:t>3</w:t>
            </w:r>
          </w:p>
        </w:tc>
      </w:tr>
      <w:tr w:rsidR="00747F4C" w:rsidRPr="00747F4C" w14:paraId="47F53CC6" w14:textId="77777777" w:rsidTr="00747F4C">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2903" w:type="dxa"/>
            <w:vAlign w:val="center"/>
          </w:tcPr>
          <w:p w14:paraId="303494CE" w14:textId="1F09A42F" w:rsidR="00747F4C" w:rsidRPr="00747F4C" w:rsidRDefault="00747F4C" w:rsidP="00747F4C">
            <w:pPr>
              <w:rPr>
                <w:rFonts w:asciiTheme="minorHAnsi" w:hAnsiTheme="minorHAnsi"/>
                <w:b w:val="0"/>
                <w:sz w:val="24"/>
                <w:szCs w:val="24"/>
              </w:rPr>
            </w:pPr>
            <w:r w:rsidRPr="00747F4C">
              <w:rPr>
                <w:rFonts w:asciiTheme="minorHAnsi" w:hAnsiTheme="minorHAnsi"/>
                <w:b w:val="0"/>
                <w:sz w:val="24"/>
                <w:szCs w:val="24"/>
              </w:rPr>
              <w:t>Software Licencing</w:t>
            </w:r>
          </w:p>
        </w:tc>
        <w:tc>
          <w:tcPr>
            <w:tcW w:w="1096" w:type="dxa"/>
            <w:vAlign w:val="center"/>
          </w:tcPr>
          <w:p w14:paraId="6C3D6A17"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312" w:type="dxa"/>
            <w:vAlign w:val="center"/>
          </w:tcPr>
          <w:p w14:paraId="0B1BEA99"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280" w:type="dxa"/>
            <w:vAlign w:val="center"/>
          </w:tcPr>
          <w:p w14:paraId="490394F9"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281" w:type="dxa"/>
            <w:vAlign w:val="center"/>
          </w:tcPr>
          <w:p w14:paraId="2976E070"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144" w:type="dxa"/>
            <w:vAlign w:val="center"/>
          </w:tcPr>
          <w:p w14:paraId="508CE335"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747F4C" w:rsidRPr="00747F4C" w14:paraId="031B0BD7" w14:textId="77777777" w:rsidTr="00747F4C">
        <w:trPr>
          <w:trHeight w:val="722"/>
        </w:trPr>
        <w:tc>
          <w:tcPr>
            <w:cnfStyle w:val="001000000000" w:firstRow="0" w:lastRow="0" w:firstColumn="1" w:lastColumn="0" w:oddVBand="0" w:evenVBand="0" w:oddHBand="0" w:evenHBand="0" w:firstRowFirstColumn="0" w:firstRowLastColumn="0" w:lastRowFirstColumn="0" w:lastRowLastColumn="0"/>
            <w:tcW w:w="2903" w:type="dxa"/>
            <w:vAlign w:val="center"/>
          </w:tcPr>
          <w:p w14:paraId="26294D93" w14:textId="4FEC4ECE" w:rsidR="00747F4C" w:rsidRPr="00747F4C" w:rsidRDefault="00747F4C" w:rsidP="00747F4C">
            <w:pPr>
              <w:rPr>
                <w:rFonts w:asciiTheme="minorHAnsi" w:hAnsiTheme="minorHAnsi"/>
                <w:b w:val="0"/>
                <w:sz w:val="24"/>
                <w:szCs w:val="24"/>
              </w:rPr>
            </w:pPr>
            <w:r w:rsidRPr="00747F4C">
              <w:rPr>
                <w:rFonts w:asciiTheme="minorHAnsi" w:hAnsiTheme="minorHAnsi"/>
                <w:b w:val="0"/>
                <w:sz w:val="24"/>
                <w:szCs w:val="24"/>
              </w:rPr>
              <w:t>Software Maintenance and Support</w:t>
            </w:r>
          </w:p>
        </w:tc>
        <w:tc>
          <w:tcPr>
            <w:tcW w:w="1096" w:type="dxa"/>
            <w:vAlign w:val="center"/>
          </w:tcPr>
          <w:p w14:paraId="1991CB7C"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312" w:type="dxa"/>
            <w:vAlign w:val="center"/>
          </w:tcPr>
          <w:p w14:paraId="093807AD"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280" w:type="dxa"/>
            <w:vAlign w:val="center"/>
          </w:tcPr>
          <w:p w14:paraId="458B3118"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281" w:type="dxa"/>
            <w:vAlign w:val="center"/>
          </w:tcPr>
          <w:p w14:paraId="07E736DF"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144" w:type="dxa"/>
            <w:vAlign w:val="center"/>
          </w:tcPr>
          <w:p w14:paraId="4C30B19F"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747F4C" w:rsidRPr="00747F4C" w14:paraId="4873E4A2" w14:textId="77777777" w:rsidTr="00747F4C">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2903" w:type="dxa"/>
            <w:vAlign w:val="center"/>
          </w:tcPr>
          <w:p w14:paraId="3FA1D9DF" w14:textId="3798035D" w:rsidR="00747F4C" w:rsidRPr="00747F4C" w:rsidRDefault="00747F4C" w:rsidP="00747F4C">
            <w:pPr>
              <w:rPr>
                <w:rFonts w:asciiTheme="minorHAnsi" w:hAnsiTheme="minorHAnsi"/>
                <w:b w:val="0"/>
                <w:sz w:val="24"/>
                <w:szCs w:val="24"/>
              </w:rPr>
            </w:pPr>
            <w:r w:rsidRPr="00747F4C">
              <w:rPr>
                <w:rFonts w:asciiTheme="minorHAnsi" w:hAnsiTheme="minorHAnsi"/>
                <w:b w:val="0"/>
                <w:sz w:val="24"/>
                <w:szCs w:val="24"/>
              </w:rPr>
              <w:t>Professional Services</w:t>
            </w:r>
          </w:p>
        </w:tc>
        <w:tc>
          <w:tcPr>
            <w:tcW w:w="1096" w:type="dxa"/>
            <w:vAlign w:val="center"/>
          </w:tcPr>
          <w:p w14:paraId="3F3024A5"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312" w:type="dxa"/>
            <w:vAlign w:val="center"/>
          </w:tcPr>
          <w:p w14:paraId="34FA9640"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280" w:type="dxa"/>
            <w:vAlign w:val="center"/>
          </w:tcPr>
          <w:p w14:paraId="0C62D398"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281" w:type="dxa"/>
            <w:vAlign w:val="center"/>
          </w:tcPr>
          <w:p w14:paraId="465C267D"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144" w:type="dxa"/>
            <w:vAlign w:val="center"/>
          </w:tcPr>
          <w:p w14:paraId="583D730F"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747F4C" w:rsidRPr="00747F4C" w14:paraId="0E359705" w14:textId="77777777" w:rsidTr="00747F4C">
        <w:trPr>
          <w:trHeight w:val="722"/>
        </w:trPr>
        <w:tc>
          <w:tcPr>
            <w:cnfStyle w:val="001000000000" w:firstRow="0" w:lastRow="0" w:firstColumn="1" w:lastColumn="0" w:oddVBand="0" w:evenVBand="0" w:oddHBand="0" w:evenHBand="0" w:firstRowFirstColumn="0" w:firstRowLastColumn="0" w:lastRowFirstColumn="0" w:lastRowLastColumn="0"/>
            <w:tcW w:w="2903" w:type="dxa"/>
            <w:vAlign w:val="center"/>
          </w:tcPr>
          <w:p w14:paraId="2117010E" w14:textId="5DC5C80C" w:rsidR="00747F4C" w:rsidRPr="00747F4C" w:rsidRDefault="00747F4C" w:rsidP="00747F4C">
            <w:pPr>
              <w:rPr>
                <w:rFonts w:asciiTheme="minorHAnsi" w:hAnsiTheme="minorHAnsi"/>
                <w:b w:val="0"/>
                <w:sz w:val="24"/>
                <w:szCs w:val="24"/>
              </w:rPr>
            </w:pPr>
            <w:r w:rsidRPr="00747F4C">
              <w:rPr>
                <w:rFonts w:asciiTheme="minorHAnsi" w:hAnsiTheme="minorHAnsi"/>
                <w:b w:val="0"/>
                <w:sz w:val="24"/>
                <w:szCs w:val="24"/>
              </w:rPr>
              <w:t>Training</w:t>
            </w:r>
          </w:p>
        </w:tc>
        <w:tc>
          <w:tcPr>
            <w:tcW w:w="1096" w:type="dxa"/>
            <w:vAlign w:val="center"/>
          </w:tcPr>
          <w:p w14:paraId="0A9046A3"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312" w:type="dxa"/>
            <w:vAlign w:val="center"/>
          </w:tcPr>
          <w:p w14:paraId="5BF298CE"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280" w:type="dxa"/>
            <w:vAlign w:val="center"/>
          </w:tcPr>
          <w:p w14:paraId="04DCFC84"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281" w:type="dxa"/>
            <w:vAlign w:val="center"/>
          </w:tcPr>
          <w:p w14:paraId="2CD01A16"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144" w:type="dxa"/>
            <w:vAlign w:val="center"/>
          </w:tcPr>
          <w:p w14:paraId="4685986E"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747F4C" w:rsidRPr="00747F4C" w14:paraId="571F27C3" w14:textId="77777777" w:rsidTr="00747F4C">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2903" w:type="dxa"/>
            <w:vAlign w:val="center"/>
          </w:tcPr>
          <w:p w14:paraId="38EF533D" w14:textId="07985638" w:rsidR="00747F4C" w:rsidRPr="00747F4C" w:rsidRDefault="00747F4C" w:rsidP="00747F4C">
            <w:pPr>
              <w:rPr>
                <w:rFonts w:asciiTheme="minorHAnsi" w:hAnsiTheme="minorHAnsi"/>
                <w:b w:val="0"/>
                <w:sz w:val="24"/>
                <w:szCs w:val="24"/>
              </w:rPr>
            </w:pPr>
            <w:r w:rsidRPr="00747F4C">
              <w:rPr>
                <w:rFonts w:asciiTheme="minorHAnsi" w:hAnsiTheme="minorHAnsi"/>
                <w:b w:val="0"/>
                <w:sz w:val="24"/>
                <w:szCs w:val="24"/>
              </w:rPr>
              <w:t>Additional</w:t>
            </w:r>
          </w:p>
        </w:tc>
        <w:tc>
          <w:tcPr>
            <w:tcW w:w="1096" w:type="dxa"/>
            <w:vAlign w:val="center"/>
          </w:tcPr>
          <w:p w14:paraId="50591C62"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312" w:type="dxa"/>
            <w:vAlign w:val="center"/>
          </w:tcPr>
          <w:p w14:paraId="05A2B18C"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280" w:type="dxa"/>
            <w:vAlign w:val="center"/>
          </w:tcPr>
          <w:p w14:paraId="4D820872"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281" w:type="dxa"/>
            <w:vAlign w:val="center"/>
          </w:tcPr>
          <w:p w14:paraId="108AED49"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144" w:type="dxa"/>
            <w:vAlign w:val="center"/>
          </w:tcPr>
          <w:p w14:paraId="3CBDC444"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747F4C" w:rsidRPr="00747F4C" w14:paraId="295E16E7" w14:textId="77777777" w:rsidTr="00747F4C">
        <w:trPr>
          <w:trHeight w:val="722"/>
        </w:trPr>
        <w:tc>
          <w:tcPr>
            <w:cnfStyle w:val="001000000000" w:firstRow="0" w:lastRow="0" w:firstColumn="1" w:lastColumn="0" w:oddVBand="0" w:evenVBand="0" w:oddHBand="0" w:evenHBand="0" w:firstRowFirstColumn="0" w:firstRowLastColumn="0" w:lastRowFirstColumn="0" w:lastRowLastColumn="0"/>
            <w:tcW w:w="2903" w:type="dxa"/>
            <w:vAlign w:val="center"/>
          </w:tcPr>
          <w:p w14:paraId="1297B447" w14:textId="7A305E5C" w:rsidR="00747F4C" w:rsidRPr="00747F4C" w:rsidRDefault="00747F4C" w:rsidP="00747F4C">
            <w:pPr>
              <w:rPr>
                <w:rFonts w:asciiTheme="minorHAnsi" w:hAnsiTheme="minorHAnsi"/>
                <w:b w:val="0"/>
                <w:sz w:val="24"/>
                <w:szCs w:val="24"/>
              </w:rPr>
            </w:pPr>
            <w:r w:rsidRPr="00747F4C">
              <w:rPr>
                <w:rFonts w:asciiTheme="minorHAnsi" w:hAnsiTheme="minorHAnsi"/>
                <w:b w:val="0"/>
                <w:sz w:val="24"/>
                <w:szCs w:val="24"/>
              </w:rPr>
              <w:t>Additional</w:t>
            </w:r>
          </w:p>
        </w:tc>
        <w:tc>
          <w:tcPr>
            <w:tcW w:w="1096" w:type="dxa"/>
            <w:vAlign w:val="center"/>
          </w:tcPr>
          <w:p w14:paraId="60EBC276"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312" w:type="dxa"/>
            <w:vAlign w:val="center"/>
          </w:tcPr>
          <w:p w14:paraId="4F900B53"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280" w:type="dxa"/>
            <w:vAlign w:val="center"/>
          </w:tcPr>
          <w:p w14:paraId="640F3C8D"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281" w:type="dxa"/>
            <w:vAlign w:val="center"/>
          </w:tcPr>
          <w:p w14:paraId="3792DF6A"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144" w:type="dxa"/>
            <w:vAlign w:val="center"/>
          </w:tcPr>
          <w:p w14:paraId="1891B875" w14:textId="77777777" w:rsidR="00747F4C" w:rsidRPr="00747F4C" w:rsidRDefault="00747F4C" w:rsidP="00747F4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747F4C" w:rsidRPr="00747F4C" w14:paraId="66B59DFF" w14:textId="77777777" w:rsidTr="00747F4C">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2903" w:type="dxa"/>
            <w:vAlign w:val="center"/>
          </w:tcPr>
          <w:p w14:paraId="19A170D0" w14:textId="2CA0DC38" w:rsidR="00747F4C" w:rsidRPr="00747F4C" w:rsidRDefault="00747F4C" w:rsidP="00747F4C">
            <w:pPr>
              <w:rPr>
                <w:rFonts w:asciiTheme="minorHAnsi" w:hAnsiTheme="minorHAnsi"/>
                <w:sz w:val="24"/>
                <w:szCs w:val="24"/>
              </w:rPr>
            </w:pPr>
            <w:r>
              <w:rPr>
                <w:rFonts w:asciiTheme="minorHAnsi" w:hAnsiTheme="minorHAnsi"/>
                <w:sz w:val="24"/>
                <w:szCs w:val="24"/>
              </w:rPr>
              <w:t>Totals</w:t>
            </w:r>
          </w:p>
        </w:tc>
        <w:tc>
          <w:tcPr>
            <w:tcW w:w="1096" w:type="dxa"/>
            <w:vAlign w:val="center"/>
          </w:tcPr>
          <w:p w14:paraId="6171ADAF"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312" w:type="dxa"/>
            <w:vAlign w:val="center"/>
          </w:tcPr>
          <w:p w14:paraId="6120EF69"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280" w:type="dxa"/>
            <w:vAlign w:val="center"/>
          </w:tcPr>
          <w:p w14:paraId="478D6B02"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281" w:type="dxa"/>
            <w:vAlign w:val="center"/>
          </w:tcPr>
          <w:p w14:paraId="174EF9BB"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144" w:type="dxa"/>
            <w:vAlign w:val="center"/>
          </w:tcPr>
          <w:p w14:paraId="4BCF31C8" w14:textId="77777777" w:rsidR="00747F4C" w:rsidRPr="00747F4C" w:rsidRDefault="00747F4C" w:rsidP="00747F4C">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bl>
    <w:p w14:paraId="5D998140" w14:textId="77777777" w:rsidR="00747F4C" w:rsidRPr="004636F5" w:rsidRDefault="00747F4C" w:rsidP="004636F5"/>
    <w:p w14:paraId="7DF86AEC" w14:textId="27FAA261" w:rsidR="0050622E" w:rsidRDefault="0050622E" w:rsidP="0050622E">
      <w:pPr>
        <w:pStyle w:val="Heading1"/>
      </w:pPr>
      <w:bookmarkStart w:id="15" w:name="_Toc454534012"/>
      <w:r>
        <w:lastRenderedPageBreak/>
        <w:t>General Information</w:t>
      </w:r>
      <w:bookmarkEnd w:id="15"/>
    </w:p>
    <w:p w14:paraId="18810071" w14:textId="553426F9" w:rsidR="0050622E" w:rsidRDefault="0050622E" w:rsidP="0050622E">
      <w:pPr>
        <w:pStyle w:val="Heading2"/>
      </w:pPr>
      <w:bookmarkStart w:id="16" w:name="_Toc454534013"/>
      <w:r>
        <w:t>Timelines</w:t>
      </w:r>
      <w:bookmarkEnd w:id="16"/>
    </w:p>
    <w:p w14:paraId="4691DD28" w14:textId="78D26136" w:rsidR="00CE2323" w:rsidRDefault="00CE2323" w:rsidP="00CE2323">
      <w:r>
        <w:t xml:space="preserve">1. Questions regarding this RFP must be submitted in writing to </w:t>
      </w:r>
      <w:r w:rsidR="00B25FE4">
        <w:t>the contact names in section 1.4</w:t>
      </w:r>
      <w:r>
        <w:t>.</w:t>
      </w:r>
      <w:r w:rsidR="001049C2">
        <w:t xml:space="preserve"> </w:t>
      </w:r>
    </w:p>
    <w:p w14:paraId="64DE203F" w14:textId="1821E377" w:rsidR="00CE2323" w:rsidRDefault="00CE2323" w:rsidP="00CE2323">
      <w:r>
        <w:t xml:space="preserve">2. Proposals must be received by the </w:t>
      </w:r>
      <w:r w:rsidRPr="00CE2323">
        <w:rPr>
          <w:i/>
        </w:rPr>
        <w:t>(insert department name)</w:t>
      </w:r>
      <w:r>
        <w:t xml:space="preserve"> not later than </w:t>
      </w:r>
      <w:r w:rsidRPr="00CE2323">
        <w:rPr>
          <w:i/>
        </w:rPr>
        <w:t>(insert time and date)</w:t>
      </w:r>
      <w:r>
        <w:t xml:space="preserve"> to be considered.  </w:t>
      </w:r>
    </w:p>
    <w:p w14:paraId="3887ED20" w14:textId="0EA82FFE" w:rsidR="00CE2323" w:rsidRPr="001049C2" w:rsidRDefault="00CE2323" w:rsidP="00CE2323">
      <w:pPr>
        <w:rPr>
          <w:i/>
        </w:rPr>
      </w:pPr>
      <w:r>
        <w:t xml:space="preserve">3. In the event that further clarification is deemed necessary this may be obtained by way of </w:t>
      </w:r>
      <w:r w:rsidR="001049C2">
        <w:t xml:space="preserve">vendor </w:t>
      </w:r>
      <w:r>
        <w:t>interview</w:t>
      </w:r>
      <w:r w:rsidR="001049C2">
        <w:t xml:space="preserve">. Interviews will be </w:t>
      </w:r>
      <w:r>
        <w:t xml:space="preserve">held </w:t>
      </w:r>
      <w:r w:rsidR="001049C2" w:rsidRPr="001049C2">
        <w:rPr>
          <w:i/>
        </w:rPr>
        <w:t>(insert date and location).</w:t>
      </w:r>
      <w:r w:rsidRPr="001049C2">
        <w:rPr>
          <w:i/>
        </w:rPr>
        <w:t xml:space="preserve">  </w:t>
      </w:r>
    </w:p>
    <w:p w14:paraId="51A0AF1A" w14:textId="385FA654" w:rsidR="00CE2323" w:rsidRDefault="00CE2323" w:rsidP="00CE2323">
      <w:r>
        <w:t xml:space="preserve">4. The estimated date of notice of intention to negotiate a contract with the selected proposer is </w:t>
      </w:r>
      <w:r w:rsidR="001049C2" w:rsidRPr="001049C2">
        <w:rPr>
          <w:i/>
        </w:rPr>
        <w:t>(insert date)</w:t>
      </w:r>
      <w:r w:rsidRPr="001049C2">
        <w:rPr>
          <w:i/>
        </w:rPr>
        <w:t>.</w:t>
      </w:r>
      <w:r>
        <w:t xml:space="preserve">  </w:t>
      </w:r>
    </w:p>
    <w:p w14:paraId="4CC80017" w14:textId="12CF69BC" w:rsidR="0050622E" w:rsidRDefault="00CE2323" w:rsidP="00CE2323">
      <w:r>
        <w:t xml:space="preserve">5. The estimated date of contract execution is </w:t>
      </w:r>
      <w:r w:rsidR="001049C2" w:rsidRPr="001049C2">
        <w:rPr>
          <w:i/>
        </w:rPr>
        <w:t>(insert date).</w:t>
      </w:r>
      <w:r w:rsidR="001049C2">
        <w:t xml:space="preserve">  </w:t>
      </w:r>
    </w:p>
    <w:p w14:paraId="4554171F" w14:textId="77777777" w:rsidR="0050622E" w:rsidRDefault="0050622E" w:rsidP="0050622E"/>
    <w:p w14:paraId="4607D1A2" w14:textId="350217BB" w:rsidR="0050622E" w:rsidRDefault="0050622E" w:rsidP="0050622E">
      <w:pPr>
        <w:pStyle w:val="Heading2"/>
      </w:pPr>
      <w:bookmarkStart w:id="17" w:name="_Toc454534014"/>
      <w:r>
        <w:t>Requirements for Submittal</w:t>
      </w:r>
      <w:bookmarkEnd w:id="17"/>
    </w:p>
    <w:p w14:paraId="186039F0" w14:textId="77777777" w:rsidR="001049C2" w:rsidRDefault="001049C2" w:rsidP="001049C2">
      <w:r>
        <w:t xml:space="preserve">Vendors will provide the following information in numbered order in their proposals and respond to the questions: </w:t>
      </w:r>
    </w:p>
    <w:p w14:paraId="3E9B64E9" w14:textId="77777777" w:rsidR="001049C2" w:rsidRDefault="001049C2" w:rsidP="001049C2">
      <w:r>
        <w:t xml:space="preserve">1. Name, local address, phone number, and web address of the firm proposed for this contract. </w:t>
      </w:r>
    </w:p>
    <w:p w14:paraId="6A7B0560" w14:textId="4199883E" w:rsidR="001049C2" w:rsidRDefault="001049C2" w:rsidP="001049C2">
      <w:r>
        <w:t xml:space="preserve">2. </w:t>
      </w:r>
      <w:r w:rsidR="00F417F5">
        <w:t>T</w:t>
      </w:r>
      <w:r>
        <w:t xml:space="preserve">he name (s) and number of years the firm has been in business under current or previous names or additional assumed business names. </w:t>
      </w:r>
    </w:p>
    <w:p w14:paraId="0C8A1FB3" w14:textId="38B77E8E" w:rsidR="001049C2" w:rsidRDefault="001049C2" w:rsidP="001049C2">
      <w:r>
        <w:t xml:space="preserve">3. </w:t>
      </w:r>
      <w:r w:rsidR="00F417F5">
        <w:t>The n</w:t>
      </w:r>
      <w:r>
        <w:t>ame / role and resume for each indi</w:t>
      </w:r>
      <w:r w:rsidR="00F417F5">
        <w:t xml:space="preserve">vidual assigned to this project; to include but not limited to the </w:t>
      </w:r>
      <w:r>
        <w:t>of primary person</w:t>
      </w:r>
      <w:r w:rsidR="00F417F5">
        <w:t>, primary person</w:t>
      </w:r>
      <w:r>
        <w:t xml:space="preserve"> back-up </w:t>
      </w:r>
      <w:r w:rsidR="00F417F5">
        <w:t xml:space="preserve">and any individual to be </w:t>
      </w:r>
      <w:r>
        <w:t xml:space="preserve">provided by subcontract. </w:t>
      </w:r>
    </w:p>
    <w:p w14:paraId="29EED81E" w14:textId="77777777" w:rsidR="001049C2" w:rsidRDefault="001049C2" w:rsidP="001049C2">
      <w:r>
        <w:t xml:space="preserve">4. The name, title and email address of the person authorized to execute a contract on behalf of the firm. </w:t>
      </w:r>
    </w:p>
    <w:p w14:paraId="4AE5B251" w14:textId="6948E4C4" w:rsidR="001049C2" w:rsidRDefault="001049C2" w:rsidP="001049C2">
      <w:r>
        <w:t xml:space="preserve">5. A statement outlining any exceptions to the </w:t>
      </w:r>
      <w:r w:rsidR="00F417F5">
        <w:t xml:space="preserve">RFP </w:t>
      </w:r>
      <w:r>
        <w:t xml:space="preserve">requirements </w:t>
      </w:r>
      <w:r w:rsidR="00F417F5">
        <w:t xml:space="preserve">and </w:t>
      </w:r>
      <w:r>
        <w:t xml:space="preserve">or clarifications to the requirements.   </w:t>
      </w:r>
    </w:p>
    <w:p w14:paraId="68F6A8D6" w14:textId="5EF87D0A" w:rsidR="001049C2" w:rsidRDefault="001049C2" w:rsidP="001049C2">
      <w:r>
        <w:t xml:space="preserve">6. Provide complete pricing for all services and options recommended or offered </w:t>
      </w:r>
      <w:r w:rsidRPr="00B30579">
        <w:t xml:space="preserve">(see </w:t>
      </w:r>
      <w:r w:rsidR="00F417F5" w:rsidRPr="00B30579">
        <w:t>3 Pricing</w:t>
      </w:r>
      <w:r w:rsidRPr="00B30579">
        <w:t>).</w:t>
      </w:r>
      <w:r>
        <w:t xml:space="preserve"> </w:t>
      </w:r>
    </w:p>
    <w:p w14:paraId="59B80AA8" w14:textId="283C8333" w:rsidR="001049C2" w:rsidRDefault="001049C2" w:rsidP="001049C2">
      <w:r>
        <w:lastRenderedPageBreak/>
        <w:t xml:space="preserve">7. Any additional services or software of benefit not specifically required herein, which the </w:t>
      </w:r>
      <w:r w:rsidR="00F417F5">
        <w:t xml:space="preserve">vendor </w:t>
      </w:r>
      <w:r>
        <w:t xml:space="preserve">offers to provide. </w:t>
      </w:r>
    </w:p>
    <w:p w14:paraId="047DC4F9" w14:textId="273ABAAC" w:rsidR="001049C2" w:rsidRDefault="001049C2" w:rsidP="001049C2">
      <w:r>
        <w:t xml:space="preserve">8. </w:t>
      </w:r>
      <w:r w:rsidR="00F417F5">
        <w:t xml:space="preserve">Confirm if the vendor </w:t>
      </w:r>
      <w:r>
        <w:t xml:space="preserve">is endorsed by the Balanced Scorecard Institute.  This will not be a basis for qualification. </w:t>
      </w:r>
    </w:p>
    <w:p w14:paraId="67FA342F" w14:textId="77777777" w:rsidR="001049C2" w:rsidRDefault="001049C2" w:rsidP="001049C2">
      <w:r>
        <w:t xml:space="preserve">9. References listing customers, and their contact information, with similar systems or volume requirements. </w:t>
      </w:r>
    </w:p>
    <w:p w14:paraId="3D86D538" w14:textId="3785EC64" w:rsidR="001049C2" w:rsidRDefault="001049C2" w:rsidP="001049C2">
      <w:r>
        <w:t xml:space="preserve">10. </w:t>
      </w:r>
      <w:r w:rsidR="004636F5">
        <w:t>C</w:t>
      </w:r>
      <w:r>
        <w:t xml:space="preserve">aption, cause number, Court, Counsel, and general summary of any litigation pending or judgment rendered within the past 3 years against the proposer. </w:t>
      </w:r>
    </w:p>
    <w:p w14:paraId="2E1C4046" w14:textId="1FAD2DA7" w:rsidR="001049C2" w:rsidRDefault="00B30579" w:rsidP="001049C2">
      <w:r>
        <w:t>11</w:t>
      </w:r>
      <w:r w:rsidR="001049C2">
        <w:t xml:space="preserve">. </w:t>
      </w:r>
      <w:r>
        <w:t>Provide a timeline for the implementation of the system include data conversion, system planning, design, testing, training and go-live.</w:t>
      </w:r>
    </w:p>
    <w:p w14:paraId="2C553FA5" w14:textId="77777777" w:rsidR="0050622E" w:rsidRDefault="0050622E" w:rsidP="0050622E"/>
    <w:p w14:paraId="5D776732" w14:textId="51096F9F" w:rsidR="0050622E" w:rsidRDefault="0050622E" w:rsidP="0050622E">
      <w:pPr>
        <w:pStyle w:val="Heading2"/>
      </w:pPr>
      <w:bookmarkStart w:id="18" w:name="_Toc454534015"/>
      <w:r>
        <w:t>Evaluation Criteria</w:t>
      </w:r>
      <w:bookmarkEnd w:id="18"/>
    </w:p>
    <w:p w14:paraId="59546EA5" w14:textId="772BFCCD" w:rsidR="0050622E" w:rsidRDefault="00B30579" w:rsidP="00393096">
      <w:r>
        <w:t>Insert your weighting and evaluation criteria here</w:t>
      </w:r>
      <w:r w:rsidR="00393096">
        <w:t xml:space="preserve"> </w:t>
      </w:r>
    </w:p>
    <w:p w14:paraId="67600186" w14:textId="77777777" w:rsidR="0050622E" w:rsidRDefault="0050622E" w:rsidP="0050622E"/>
    <w:p w14:paraId="692767FD" w14:textId="0A3037C1" w:rsidR="0050622E" w:rsidRDefault="0050622E" w:rsidP="0050622E">
      <w:pPr>
        <w:pStyle w:val="Heading1"/>
      </w:pPr>
      <w:bookmarkStart w:id="19" w:name="_Toc454534016"/>
      <w:r>
        <w:lastRenderedPageBreak/>
        <w:t>Appendix</w:t>
      </w:r>
      <w:bookmarkEnd w:id="19"/>
    </w:p>
    <w:p w14:paraId="27CD4DD9" w14:textId="76D7AA3F" w:rsidR="0050622E" w:rsidRPr="0050622E" w:rsidRDefault="0050622E" w:rsidP="0050622E">
      <w:r>
        <w:t xml:space="preserve">Any other information </w:t>
      </w:r>
    </w:p>
    <w:sectPr w:rsidR="0050622E" w:rsidRPr="0050622E" w:rsidSect="00D46325">
      <w:headerReference w:type="default" r:id="rId10"/>
      <w:footerReference w:type="default" r:id="rId11"/>
      <w:pgSz w:w="11906" w:h="16838"/>
      <w:pgMar w:top="1440" w:right="1440" w:bottom="1440" w:left="1440" w:header="708" w:footer="708" w:gutter="0"/>
      <w:pgNumType w:start="0"/>
      <w:cols w:space="708"/>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30B7E" w14:textId="77777777" w:rsidR="005C5126" w:rsidRDefault="005C5126" w:rsidP="002239C1">
      <w:pPr>
        <w:spacing w:after="0" w:line="240" w:lineRule="auto"/>
      </w:pPr>
      <w:r>
        <w:separator/>
      </w:r>
    </w:p>
  </w:endnote>
  <w:endnote w:type="continuationSeparator" w:id="0">
    <w:p w14:paraId="49D5AA73" w14:textId="77777777" w:rsidR="005C5126" w:rsidRDefault="005C5126" w:rsidP="0022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46436"/>
      <w:docPartObj>
        <w:docPartGallery w:val="Page Numbers (Bottom of Page)"/>
        <w:docPartUnique/>
      </w:docPartObj>
    </w:sdtPr>
    <w:sdtEndPr>
      <w:rPr>
        <w:color w:val="7F7F7F" w:themeColor="background1" w:themeShade="7F"/>
        <w:spacing w:val="60"/>
      </w:rPr>
    </w:sdtEndPr>
    <w:sdtContent>
      <w:p w14:paraId="51615D6A" w14:textId="3CC48F93" w:rsidR="00487756" w:rsidRDefault="004877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14D19">
          <w:rPr>
            <w:noProof/>
          </w:rPr>
          <w:t>1</w:t>
        </w:r>
        <w:r>
          <w:rPr>
            <w:noProof/>
          </w:rPr>
          <w:fldChar w:fldCharType="end"/>
        </w:r>
        <w:r>
          <w:t xml:space="preserve"> | </w:t>
        </w:r>
        <w:r>
          <w:rPr>
            <w:color w:val="7F7F7F" w:themeColor="background1" w:themeShade="7F"/>
            <w:spacing w:val="60"/>
          </w:rPr>
          <w:t>Page</w:t>
        </w:r>
      </w:p>
    </w:sdtContent>
  </w:sdt>
  <w:p w14:paraId="1F498221" w14:textId="77777777" w:rsidR="00487756" w:rsidRDefault="004877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D9259" w14:textId="77777777" w:rsidR="005C5126" w:rsidRDefault="005C5126" w:rsidP="002239C1">
      <w:pPr>
        <w:spacing w:after="0" w:line="240" w:lineRule="auto"/>
      </w:pPr>
      <w:r>
        <w:separator/>
      </w:r>
    </w:p>
  </w:footnote>
  <w:footnote w:type="continuationSeparator" w:id="0">
    <w:p w14:paraId="5949B4BA" w14:textId="77777777" w:rsidR="005C5126" w:rsidRDefault="005C5126" w:rsidP="002239C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FACF4" w14:textId="59762395" w:rsidR="00487756" w:rsidRDefault="008B6C7D" w:rsidP="00BF6D1F">
    <w:pPr>
      <w:pStyle w:val="Header"/>
      <w:jc w:val="right"/>
    </w:pPr>
    <w:r>
      <w:rPr>
        <w:noProof/>
        <w:lang w:val="en-US"/>
      </w:rPr>
      <w:drawing>
        <wp:inline distT="0" distB="0" distL="0" distR="0" wp14:anchorId="243FDE27" wp14:editId="54F3F557">
          <wp:extent cx="1191580" cy="422819"/>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ur Logo Here.png"/>
                  <pic:cNvPicPr/>
                </pic:nvPicPr>
                <pic:blipFill>
                  <a:blip r:embed="rId1">
                    <a:extLst>
                      <a:ext uri="{28A0092B-C50C-407E-A947-70E740481C1C}">
                        <a14:useLocalDpi xmlns:a14="http://schemas.microsoft.com/office/drawing/2010/main" val="0"/>
                      </a:ext>
                    </a:extLst>
                  </a:blip>
                  <a:stretch>
                    <a:fillRect/>
                  </a:stretch>
                </pic:blipFill>
                <pic:spPr>
                  <a:xfrm>
                    <a:off x="0" y="0"/>
                    <a:ext cx="1255615" cy="44554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15839"/>
    <w:multiLevelType w:val="hybridMultilevel"/>
    <w:tmpl w:val="93FC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A11355"/>
    <w:multiLevelType w:val="multilevel"/>
    <w:tmpl w:val="5A9EB5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F817B99"/>
    <w:multiLevelType w:val="hybridMultilevel"/>
    <w:tmpl w:val="E2821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6146BE"/>
    <w:multiLevelType w:val="multilevel"/>
    <w:tmpl w:val="CB04C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083CBA"/>
    <w:multiLevelType w:val="hybridMultilevel"/>
    <w:tmpl w:val="97FADF20"/>
    <w:lvl w:ilvl="0" w:tplc="97DC4E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927677"/>
    <w:multiLevelType w:val="hybridMultilevel"/>
    <w:tmpl w:val="F190E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2562E3"/>
    <w:multiLevelType w:val="hybridMultilevel"/>
    <w:tmpl w:val="F8AA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0E5E60"/>
    <w:multiLevelType w:val="hybridMultilevel"/>
    <w:tmpl w:val="8626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02100F"/>
    <w:multiLevelType w:val="hybridMultilevel"/>
    <w:tmpl w:val="A836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C930E4"/>
    <w:multiLevelType w:val="hybridMultilevel"/>
    <w:tmpl w:val="70D61AE4"/>
    <w:lvl w:ilvl="0" w:tplc="99249BF4">
      <w:start w:val="1"/>
      <w:numFmt w:val="decimal"/>
      <w:pStyle w:val="TOC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E25A5"/>
    <w:multiLevelType w:val="hybridMultilevel"/>
    <w:tmpl w:val="E332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403552"/>
    <w:multiLevelType w:val="hybridMultilevel"/>
    <w:tmpl w:val="9844F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DCE7F97"/>
    <w:multiLevelType w:val="hybridMultilevel"/>
    <w:tmpl w:val="19D2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3222C"/>
    <w:multiLevelType w:val="hybridMultilevel"/>
    <w:tmpl w:val="798A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5D25F6"/>
    <w:multiLevelType w:val="hybridMultilevel"/>
    <w:tmpl w:val="026A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B53C5"/>
    <w:multiLevelType w:val="hybridMultilevel"/>
    <w:tmpl w:val="3612E04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1DF650B"/>
    <w:multiLevelType w:val="hybridMultilevel"/>
    <w:tmpl w:val="2AA2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A43654"/>
    <w:multiLevelType w:val="hybridMultilevel"/>
    <w:tmpl w:val="0458075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8">
    <w:nsid w:val="365F0773"/>
    <w:multiLevelType w:val="hybridMultilevel"/>
    <w:tmpl w:val="8E76E3E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9">
    <w:nsid w:val="3910553C"/>
    <w:multiLevelType w:val="multilevel"/>
    <w:tmpl w:val="783C288A"/>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D2408F"/>
    <w:multiLevelType w:val="hybridMultilevel"/>
    <w:tmpl w:val="91A01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EB86C54"/>
    <w:multiLevelType w:val="multilevel"/>
    <w:tmpl w:val="783C288A"/>
    <w:numStyleLink w:val="111111"/>
  </w:abstractNum>
  <w:abstractNum w:abstractNumId="22">
    <w:nsid w:val="422F3CC8"/>
    <w:multiLevelType w:val="hybridMultilevel"/>
    <w:tmpl w:val="FFEE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FB4E54"/>
    <w:multiLevelType w:val="hybridMultilevel"/>
    <w:tmpl w:val="4044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137C23"/>
    <w:multiLevelType w:val="hybridMultilevel"/>
    <w:tmpl w:val="2028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BE10A7"/>
    <w:multiLevelType w:val="hybridMultilevel"/>
    <w:tmpl w:val="38C6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510499"/>
    <w:multiLevelType w:val="hybridMultilevel"/>
    <w:tmpl w:val="4DBEF580"/>
    <w:lvl w:ilvl="0" w:tplc="AA94749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6C3B62"/>
    <w:multiLevelType w:val="hybridMultilevel"/>
    <w:tmpl w:val="AF86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330C92"/>
    <w:multiLevelType w:val="hybridMultilevel"/>
    <w:tmpl w:val="8E76E3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D2219ED"/>
    <w:multiLevelType w:val="hybridMultilevel"/>
    <w:tmpl w:val="83CE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0332D6"/>
    <w:multiLevelType w:val="hybridMultilevel"/>
    <w:tmpl w:val="0082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537C3E"/>
    <w:multiLevelType w:val="hybridMultilevel"/>
    <w:tmpl w:val="56D2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8B688F"/>
    <w:multiLevelType w:val="hybridMultilevel"/>
    <w:tmpl w:val="2A9E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CDB6BE4"/>
    <w:multiLevelType w:val="hybridMultilevel"/>
    <w:tmpl w:val="A8648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E8652D0"/>
    <w:multiLevelType w:val="hybridMultilevel"/>
    <w:tmpl w:val="87321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15A53EA"/>
    <w:multiLevelType w:val="hybridMultilevel"/>
    <w:tmpl w:val="8AA20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4995397"/>
    <w:multiLevelType w:val="hybridMultilevel"/>
    <w:tmpl w:val="330C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805BC7"/>
    <w:multiLevelType w:val="hybridMultilevel"/>
    <w:tmpl w:val="4CE66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CC6A1E"/>
    <w:multiLevelType w:val="hybridMultilevel"/>
    <w:tmpl w:val="7AF2F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E50B6B"/>
    <w:multiLevelType w:val="hybridMultilevel"/>
    <w:tmpl w:val="93BC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EB2CCF"/>
    <w:multiLevelType w:val="hybridMultilevel"/>
    <w:tmpl w:val="8F36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BF0F04"/>
    <w:multiLevelType w:val="hybridMultilevel"/>
    <w:tmpl w:val="8F8C6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18"/>
  </w:num>
  <w:num w:numId="5">
    <w:abstractNumId w:val="28"/>
  </w:num>
  <w:num w:numId="6">
    <w:abstractNumId w:val="12"/>
  </w:num>
  <w:num w:numId="7">
    <w:abstractNumId w:val="27"/>
  </w:num>
  <w:num w:numId="8">
    <w:abstractNumId w:val="13"/>
  </w:num>
  <w:num w:numId="9">
    <w:abstractNumId w:val="38"/>
  </w:num>
  <w:num w:numId="10">
    <w:abstractNumId w:val="37"/>
  </w:num>
  <w:num w:numId="11">
    <w:abstractNumId w:val="35"/>
  </w:num>
  <w:num w:numId="12">
    <w:abstractNumId w:val="22"/>
  </w:num>
  <w:num w:numId="13">
    <w:abstractNumId w:val="0"/>
  </w:num>
  <w:num w:numId="14">
    <w:abstractNumId w:val="15"/>
  </w:num>
  <w:num w:numId="15">
    <w:abstractNumId w:val="29"/>
  </w:num>
  <w:num w:numId="16">
    <w:abstractNumId w:val="40"/>
  </w:num>
  <w:num w:numId="17">
    <w:abstractNumId w:val="16"/>
  </w:num>
  <w:num w:numId="18">
    <w:abstractNumId w:val="36"/>
  </w:num>
  <w:num w:numId="19">
    <w:abstractNumId w:val="24"/>
  </w:num>
  <w:num w:numId="20">
    <w:abstractNumId w:val="26"/>
  </w:num>
  <w:num w:numId="21">
    <w:abstractNumId w:val="32"/>
  </w:num>
  <w:num w:numId="22">
    <w:abstractNumId w:val="6"/>
  </w:num>
  <w:num w:numId="23">
    <w:abstractNumId w:val="25"/>
  </w:num>
  <w:num w:numId="24">
    <w:abstractNumId w:val="2"/>
  </w:num>
  <w:num w:numId="25">
    <w:abstractNumId w:val="33"/>
  </w:num>
  <w:num w:numId="26">
    <w:abstractNumId w:val="10"/>
  </w:num>
  <w:num w:numId="27">
    <w:abstractNumId w:val="31"/>
  </w:num>
  <w:num w:numId="28">
    <w:abstractNumId w:val="41"/>
  </w:num>
  <w:num w:numId="29">
    <w:abstractNumId w:val="8"/>
  </w:num>
  <w:num w:numId="30">
    <w:abstractNumId w:val="14"/>
  </w:num>
  <w:num w:numId="31">
    <w:abstractNumId w:val="23"/>
  </w:num>
  <w:num w:numId="32">
    <w:abstractNumId w:val="30"/>
  </w:num>
  <w:num w:numId="33">
    <w:abstractNumId w:val="39"/>
  </w:num>
  <w:num w:numId="34">
    <w:abstractNumId w:val="34"/>
  </w:num>
  <w:num w:numId="35">
    <w:abstractNumId w:val="11"/>
  </w:num>
  <w:num w:numId="36">
    <w:abstractNumId w:val="9"/>
  </w:num>
  <w:num w:numId="37">
    <w:abstractNumId w:val="4"/>
  </w:num>
  <w:num w:numId="38">
    <w:abstractNumId w:val="3"/>
  </w:num>
  <w:num w:numId="39">
    <w:abstractNumId w:val="19"/>
  </w:num>
  <w:num w:numId="40">
    <w:abstractNumId w:val="1"/>
  </w:num>
  <w:num w:numId="41">
    <w:abstractNumId w:val="2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A4"/>
    <w:rsid w:val="000160BA"/>
    <w:rsid w:val="00027437"/>
    <w:rsid w:val="000370FB"/>
    <w:rsid w:val="00042B4B"/>
    <w:rsid w:val="00067532"/>
    <w:rsid w:val="00072E6D"/>
    <w:rsid w:val="000833FF"/>
    <w:rsid w:val="000975E0"/>
    <w:rsid w:val="000A56A1"/>
    <w:rsid w:val="000A5907"/>
    <w:rsid w:val="000A59DD"/>
    <w:rsid w:val="000B6245"/>
    <w:rsid w:val="000B66E5"/>
    <w:rsid w:val="000C31AA"/>
    <w:rsid w:val="000C3F90"/>
    <w:rsid w:val="000C4C60"/>
    <w:rsid w:val="000C6137"/>
    <w:rsid w:val="000D24AA"/>
    <w:rsid w:val="000D2B4E"/>
    <w:rsid w:val="000D49A3"/>
    <w:rsid w:val="000E2FFB"/>
    <w:rsid w:val="000E7D42"/>
    <w:rsid w:val="000F286F"/>
    <w:rsid w:val="000F7278"/>
    <w:rsid w:val="001012A1"/>
    <w:rsid w:val="001049C2"/>
    <w:rsid w:val="00113103"/>
    <w:rsid w:val="00120143"/>
    <w:rsid w:val="00126097"/>
    <w:rsid w:val="00136185"/>
    <w:rsid w:val="00141427"/>
    <w:rsid w:val="00147314"/>
    <w:rsid w:val="001917D6"/>
    <w:rsid w:val="00194011"/>
    <w:rsid w:val="001C0EFD"/>
    <w:rsid w:val="001F04D3"/>
    <w:rsid w:val="001F2128"/>
    <w:rsid w:val="002066B0"/>
    <w:rsid w:val="002239C1"/>
    <w:rsid w:val="00227DE5"/>
    <w:rsid w:val="0024185D"/>
    <w:rsid w:val="002710AF"/>
    <w:rsid w:val="00277CEB"/>
    <w:rsid w:val="00294B0D"/>
    <w:rsid w:val="002A5574"/>
    <w:rsid w:val="002A74D1"/>
    <w:rsid w:val="002A7DE1"/>
    <w:rsid w:val="002B58E1"/>
    <w:rsid w:val="002B6906"/>
    <w:rsid w:val="002B7CC8"/>
    <w:rsid w:val="002C6CFA"/>
    <w:rsid w:val="002D3DBB"/>
    <w:rsid w:val="002D61D8"/>
    <w:rsid w:val="002E14E0"/>
    <w:rsid w:val="002F41D1"/>
    <w:rsid w:val="00300D98"/>
    <w:rsid w:val="00310954"/>
    <w:rsid w:val="00313139"/>
    <w:rsid w:val="003158B3"/>
    <w:rsid w:val="003177C2"/>
    <w:rsid w:val="00317E22"/>
    <w:rsid w:val="003239DF"/>
    <w:rsid w:val="0033746E"/>
    <w:rsid w:val="00345358"/>
    <w:rsid w:val="00356A51"/>
    <w:rsid w:val="00365217"/>
    <w:rsid w:val="00374323"/>
    <w:rsid w:val="00375DD8"/>
    <w:rsid w:val="003771F7"/>
    <w:rsid w:val="003841C0"/>
    <w:rsid w:val="00387F8D"/>
    <w:rsid w:val="003919A3"/>
    <w:rsid w:val="00393048"/>
    <w:rsid w:val="00393096"/>
    <w:rsid w:val="003A1E3A"/>
    <w:rsid w:val="003B111E"/>
    <w:rsid w:val="003B756B"/>
    <w:rsid w:val="003C1D9E"/>
    <w:rsid w:val="003C1DAC"/>
    <w:rsid w:val="003C31A4"/>
    <w:rsid w:val="003E0EBE"/>
    <w:rsid w:val="003F327B"/>
    <w:rsid w:val="003F4C8E"/>
    <w:rsid w:val="00402EE1"/>
    <w:rsid w:val="00416359"/>
    <w:rsid w:val="00425158"/>
    <w:rsid w:val="00425D85"/>
    <w:rsid w:val="004351EB"/>
    <w:rsid w:val="004436D3"/>
    <w:rsid w:val="004636F5"/>
    <w:rsid w:val="00487756"/>
    <w:rsid w:val="004A6A4D"/>
    <w:rsid w:val="004A7A25"/>
    <w:rsid w:val="004B0D11"/>
    <w:rsid w:val="004B7BF0"/>
    <w:rsid w:val="004D2C2B"/>
    <w:rsid w:val="004D4669"/>
    <w:rsid w:val="004E0665"/>
    <w:rsid w:val="004E2F1A"/>
    <w:rsid w:val="004F214E"/>
    <w:rsid w:val="005044A1"/>
    <w:rsid w:val="0050622E"/>
    <w:rsid w:val="00521F1C"/>
    <w:rsid w:val="00522AC6"/>
    <w:rsid w:val="00540FF2"/>
    <w:rsid w:val="00542295"/>
    <w:rsid w:val="005431CF"/>
    <w:rsid w:val="00556853"/>
    <w:rsid w:val="00564A8A"/>
    <w:rsid w:val="00570709"/>
    <w:rsid w:val="00582677"/>
    <w:rsid w:val="005865B7"/>
    <w:rsid w:val="0059274E"/>
    <w:rsid w:val="00594339"/>
    <w:rsid w:val="005A15DA"/>
    <w:rsid w:val="005A48A8"/>
    <w:rsid w:val="005C0455"/>
    <w:rsid w:val="005C5126"/>
    <w:rsid w:val="005D0319"/>
    <w:rsid w:val="005D325C"/>
    <w:rsid w:val="005D455B"/>
    <w:rsid w:val="005E05A3"/>
    <w:rsid w:val="005E6F26"/>
    <w:rsid w:val="005F0847"/>
    <w:rsid w:val="005F607D"/>
    <w:rsid w:val="006039A6"/>
    <w:rsid w:val="0061310B"/>
    <w:rsid w:val="006175E4"/>
    <w:rsid w:val="0063389B"/>
    <w:rsid w:val="006343A7"/>
    <w:rsid w:val="006720B2"/>
    <w:rsid w:val="00675666"/>
    <w:rsid w:val="00684635"/>
    <w:rsid w:val="006A0BA7"/>
    <w:rsid w:val="006A6C3E"/>
    <w:rsid w:val="006B1CC6"/>
    <w:rsid w:val="006D0E0D"/>
    <w:rsid w:val="006D45F2"/>
    <w:rsid w:val="00712770"/>
    <w:rsid w:val="00732594"/>
    <w:rsid w:val="007339CE"/>
    <w:rsid w:val="007366DA"/>
    <w:rsid w:val="0074352D"/>
    <w:rsid w:val="00745D19"/>
    <w:rsid w:val="00746322"/>
    <w:rsid w:val="00747F4C"/>
    <w:rsid w:val="0075593B"/>
    <w:rsid w:val="00767FC7"/>
    <w:rsid w:val="00775D78"/>
    <w:rsid w:val="00776D88"/>
    <w:rsid w:val="00782D26"/>
    <w:rsid w:val="007A30B5"/>
    <w:rsid w:val="007A538A"/>
    <w:rsid w:val="007A5ADD"/>
    <w:rsid w:val="007B490F"/>
    <w:rsid w:val="007C1A76"/>
    <w:rsid w:val="007C494B"/>
    <w:rsid w:val="007C50F3"/>
    <w:rsid w:val="007D1EDE"/>
    <w:rsid w:val="007D410A"/>
    <w:rsid w:val="007D5660"/>
    <w:rsid w:val="007D6F02"/>
    <w:rsid w:val="007E0257"/>
    <w:rsid w:val="007F16EB"/>
    <w:rsid w:val="007F38C7"/>
    <w:rsid w:val="007F7CB8"/>
    <w:rsid w:val="00802A4A"/>
    <w:rsid w:val="00807959"/>
    <w:rsid w:val="00812A7F"/>
    <w:rsid w:val="00826B95"/>
    <w:rsid w:val="008311BF"/>
    <w:rsid w:val="008337FB"/>
    <w:rsid w:val="00854E4B"/>
    <w:rsid w:val="00857F2E"/>
    <w:rsid w:val="00863F4F"/>
    <w:rsid w:val="008774C5"/>
    <w:rsid w:val="0088679F"/>
    <w:rsid w:val="00890349"/>
    <w:rsid w:val="0089531E"/>
    <w:rsid w:val="008A10C7"/>
    <w:rsid w:val="008B176C"/>
    <w:rsid w:val="008B6C7D"/>
    <w:rsid w:val="008C1137"/>
    <w:rsid w:val="008E371E"/>
    <w:rsid w:val="008F249B"/>
    <w:rsid w:val="008F2C40"/>
    <w:rsid w:val="008F2DB0"/>
    <w:rsid w:val="008F3020"/>
    <w:rsid w:val="008F6518"/>
    <w:rsid w:val="0090170A"/>
    <w:rsid w:val="00903E32"/>
    <w:rsid w:val="009144C8"/>
    <w:rsid w:val="00914D19"/>
    <w:rsid w:val="009155C0"/>
    <w:rsid w:val="009239B9"/>
    <w:rsid w:val="00932EE2"/>
    <w:rsid w:val="009409DE"/>
    <w:rsid w:val="00940CE7"/>
    <w:rsid w:val="009461FC"/>
    <w:rsid w:val="0094678C"/>
    <w:rsid w:val="00960EDD"/>
    <w:rsid w:val="0096585C"/>
    <w:rsid w:val="0096662E"/>
    <w:rsid w:val="00971DAD"/>
    <w:rsid w:val="0097360D"/>
    <w:rsid w:val="00984BC7"/>
    <w:rsid w:val="00986A9D"/>
    <w:rsid w:val="00990BDA"/>
    <w:rsid w:val="009979D1"/>
    <w:rsid w:val="009A5595"/>
    <w:rsid w:val="009B29A4"/>
    <w:rsid w:val="009C249C"/>
    <w:rsid w:val="009C4740"/>
    <w:rsid w:val="009C7DD4"/>
    <w:rsid w:val="009D1F1C"/>
    <w:rsid w:val="009D568C"/>
    <w:rsid w:val="009D68B7"/>
    <w:rsid w:val="009E1680"/>
    <w:rsid w:val="009F082C"/>
    <w:rsid w:val="009F4FA6"/>
    <w:rsid w:val="009F6B98"/>
    <w:rsid w:val="00A03C9A"/>
    <w:rsid w:val="00A03CE6"/>
    <w:rsid w:val="00A0402E"/>
    <w:rsid w:val="00A1010B"/>
    <w:rsid w:val="00A16F9D"/>
    <w:rsid w:val="00A35270"/>
    <w:rsid w:val="00A406C3"/>
    <w:rsid w:val="00A41A73"/>
    <w:rsid w:val="00A57F89"/>
    <w:rsid w:val="00A6133C"/>
    <w:rsid w:val="00A66C8C"/>
    <w:rsid w:val="00A740D6"/>
    <w:rsid w:val="00A7455B"/>
    <w:rsid w:val="00A82289"/>
    <w:rsid w:val="00A83674"/>
    <w:rsid w:val="00A96A81"/>
    <w:rsid w:val="00A96FC2"/>
    <w:rsid w:val="00AA3B69"/>
    <w:rsid w:val="00AA49C8"/>
    <w:rsid w:val="00AB0DC5"/>
    <w:rsid w:val="00AD4E96"/>
    <w:rsid w:val="00AE34F2"/>
    <w:rsid w:val="00AE6B51"/>
    <w:rsid w:val="00AF097B"/>
    <w:rsid w:val="00AF3B04"/>
    <w:rsid w:val="00AF467B"/>
    <w:rsid w:val="00B078F8"/>
    <w:rsid w:val="00B10403"/>
    <w:rsid w:val="00B1055E"/>
    <w:rsid w:val="00B17849"/>
    <w:rsid w:val="00B25FE4"/>
    <w:rsid w:val="00B26256"/>
    <w:rsid w:val="00B26E91"/>
    <w:rsid w:val="00B30579"/>
    <w:rsid w:val="00B31794"/>
    <w:rsid w:val="00B329A7"/>
    <w:rsid w:val="00B414A9"/>
    <w:rsid w:val="00B44153"/>
    <w:rsid w:val="00B51014"/>
    <w:rsid w:val="00B57EA6"/>
    <w:rsid w:val="00B61745"/>
    <w:rsid w:val="00B62245"/>
    <w:rsid w:val="00B623A1"/>
    <w:rsid w:val="00B82410"/>
    <w:rsid w:val="00B919BD"/>
    <w:rsid w:val="00B93A33"/>
    <w:rsid w:val="00B93C56"/>
    <w:rsid w:val="00BA4D2D"/>
    <w:rsid w:val="00BA4FC2"/>
    <w:rsid w:val="00BC2B7F"/>
    <w:rsid w:val="00BC3C7C"/>
    <w:rsid w:val="00BD25B6"/>
    <w:rsid w:val="00BE5186"/>
    <w:rsid w:val="00BE7E37"/>
    <w:rsid w:val="00BF6D1F"/>
    <w:rsid w:val="00BF75A0"/>
    <w:rsid w:val="00C03275"/>
    <w:rsid w:val="00C053FF"/>
    <w:rsid w:val="00C126AA"/>
    <w:rsid w:val="00C359BC"/>
    <w:rsid w:val="00C367DA"/>
    <w:rsid w:val="00C408CA"/>
    <w:rsid w:val="00C40B7C"/>
    <w:rsid w:val="00C42888"/>
    <w:rsid w:val="00C562DE"/>
    <w:rsid w:val="00C602B0"/>
    <w:rsid w:val="00C70A94"/>
    <w:rsid w:val="00C8523C"/>
    <w:rsid w:val="00C87096"/>
    <w:rsid w:val="00CA2B71"/>
    <w:rsid w:val="00CB3FE4"/>
    <w:rsid w:val="00CC4D9D"/>
    <w:rsid w:val="00CE07EF"/>
    <w:rsid w:val="00CE2323"/>
    <w:rsid w:val="00CE4165"/>
    <w:rsid w:val="00CE43E0"/>
    <w:rsid w:val="00CE47C0"/>
    <w:rsid w:val="00CE7EB4"/>
    <w:rsid w:val="00CF3EDD"/>
    <w:rsid w:val="00CF5DD2"/>
    <w:rsid w:val="00D0207D"/>
    <w:rsid w:val="00D2238E"/>
    <w:rsid w:val="00D225E6"/>
    <w:rsid w:val="00D24F0B"/>
    <w:rsid w:val="00D271EE"/>
    <w:rsid w:val="00D349C7"/>
    <w:rsid w:val="00D43B29"/>
    <w:rsid w:val="00D46325"/>
    <w:rsid w:val="00D522F1"/>
    <w:rsid w:val="00D61338"/>
    <w:rsid w:val="00D63832"/>
    <w:rsid w:val="00D7304B"/>
    <w:rsid w:val="00D835DA"/>
    <w:rsid w:val="00D866F1"/>
    <w:rsid w:val="00D909E0"/>
    <w:rsid w:val="00DB6598"/>
    <w:rsid w:val="00DC0856"/>
    <w:rsid w:val="00DC36F7"/>
    <w:rsid w:val="00DD344A"/>
    <w:rsid w:val="00DD4BCA"/>
    <w:rsid w:val="00DD5482"/>
    <w:rsid w:val="00DD6CC7"/>
    <w:rsid w:val="00DE5AAE"/>
    <w:rsid w:val="00DF6598"/>
    <w:rsid w:val="00DF6DEE"/>
    <w:rsid w:val="00E03F3F"/>
    <w:rsid w:val="00E147C7"/>
    <w:rsid w:val="00E21270"/>
    <w:rsid w:val="00E213DC"/>
    <w:rsid w:val="00E216C9"/>
    <w:rsid w:val="00E40F84"/>
    <w:rsid w:val="00E41E48"/>
    <w:rsid w:val="00E4355D"/>
    <w:rsid w:val="00E57297"/>
    <w:rsid w:val="00E62011"/>
    <w:rsid w:val="00E62819"/>
    <w:rsid w:val="00E6306F"/>
    <w:rsid w:val="00E64F6D"/>
    <w:rsid w:val="00E73216"/>
    <w:rsid w:val="00E73DC6"/>
    <w:rsid w:val="00E75967"/>
    <w:rsid w:val="00E77FB5"/>
    <w:rsid w:val="00E82884"/>
    <w:rsid w:val="00E876B0"/>
    <w:rsid w:val="00E9506E"/>
    <w:rsid w:val="00EB5431"/>
    <w:rsid w:val="00EC2514"/>
    <w:rsid w:val="00EC2EC9"/>
    <w:rsid w:val="00EC7C08"/>
    <w:rsid w:val="00ED3D7F"/>
    <w:rsid w:val="00ED59F8"/>
    <w:rsid w:val="00ED6D25"/>
    <w:rsid w:val="00EE45AC"/>
    <w:rsid w:val="00EF04EF"/>
    <w:rsid w:val="00EF1067"/>
    <w:rsid w:val="00EF1894"/>
    <w:rsid w:val="00F00308"/>
    <w:rsid w:val="00F0048E"/>
    <w:rsid w:val="00F01FBA"/>
    <w:rsid w:val="00F06437"/>
    <w:rsid w:val="00F06B8F"/>
    <w:rsid w:val="00F3205D"/>
    <w:rsid w:val="00F417F5"/>
    <w:rsid w:val="00F4292A"/>
    <w:rsid w:val="00F43D78"/>
    <w:rsid w:val="00F65555"/>
    <w:rsid w:val="00F70DE1"/>
    <w:rsid w:val="00F7117D"/>
    <w:rsid w:val="00F8610F"/>
    <w:rsid w:val="00F866F3"/>
    <w:rsid w:val="00F9247B"/>
    <w:rsid w:val="00F92ED2"/>
    <w:rsid w:val="00FA1375"/>
    <w:rsid w:val="00FA4147"/>
    <w:rsid w:val="00FA7064"/>
    <w:rsid w:val="00FC476D"/>
    <w:rsid w:val="00FC5853"/>
    <w:rsid w:val="00FD22FC"/>
    <w:rsid w:val="00FE5B58"/>
    <w:rsid w:val="00FE5C99"/>
    <w:rsid w:val="00FF2895"/>
    <w:rsid w:val="00FF3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208BE"/>
  <w15:chartTrackingRefBased/>
  <w15:docId w15:val="{AABA6C37-F74C-45E6-9363-D3056B4A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25C"/>
    <w:rPr>
      <w:rFonts w:ascii="Calibri Light" w:hAnsi="Calibri Light"/>
      <w:sz w:val="28"/>
    </w:rPr>
  </w:style>
  <w:style w:type="paragraph" w:styleId="Heading1">
    <w:name w:val="heading 1"/>
    <w:basedOn w:val="Normal"/>
    <w:next w:val="Normal"/>
    <w:link w:val="Heading1Char"/>
    <w:uiPriority w:val="9"/>
    <w:qFormat/>
    <w:rsid w:val="008F3020"/>
    <w:pPr>
      <w:keepNext/>
      <w:keepLines/>
      <w:pageBreakBefore/>
      <w:numPr>
        <w:numId w:val="40"/>
      </w:numPr>
      <w:spacing w:before="480" w:after="240"/>
      <w:outlineLvl w:val="0"/>
    </w:pPr>
    <w:rPr>
      <w:rFonts w:ascii="Helvetica" w:eastAsiaTheme="majorEastAsia" w:hAnsi="Helvetica" w:cstheme="majorBidi"/>
      <w:b/>
      <w:bCs/>
      <w:color w:val="0B5294" w:themeColor="accent1" w:themeShade="BF"/>
      <w:sz w:val="44"/>
      <w:szCs w:val="32"/>
    </w:rPr>
  </w:style>
  <w:style w:type="paragraph" w:styleId="Heading2">
    <w:name w:val="heading 2"/>
    <w:basedOn w:val="Normal"/>
    <w:next w:val="Normal"/>
    <w:link w:val="Heading2Char"/>
    <w:uiPriority w:val="9"/>
    <w:unhideWhenUsed/>
    <w:qFormat/>
    <w:rsid w:val="008B6C7D"/>
    <w:pPr>
      <w:keepNext/>
      <w:keepLines/>
      <w:numPr>
        <w:ilvl w:val="1"/>
        <w:numId w:val="40"/>
      </w:numPr>
      <w:spacing w:before="360" w:after="120"/>
      <w:outlineLvl w:val="1"/>
    </w:pPr>
    <w:rPr>
      <w:rFonts w:ascii="Helvetica" w:eastAsiaTheme="majorEastAsia" w:hAnsi="Helvetica" w:cstheme="majorBidi"/>
      <w:b/>
      <w:bCs/>
      <w:color w:val="0B5294" w:themeColor="accent1" w:themeShade="BF"/>
      <w:sz w:val="32"/>
      <w:szCs w:val="26"/>
    </w:rPr>
  </w:style>
  <w:style w:type="paragraph" w:styleId="Heading3">
    <w:name w:val="heading 3"/>
    <w:basedOn w:val="Normal"/>
    <w:next w:val="Normal"/>
    <w:link w:val="Heading3Char"/>
    <w:uiPriority w:val="9"/>
    <w:unhideWhenUsed/>
    <w:qFormat/>
    <w:rsid w:val="008F3020"/>
    <w:pPr>
      <w:keepNext/>
      <w:keepLines/>
      <w:numPr>
        <w:ilvl w:val="2"/>
        <w:numId w:val="40"/>
      </w:numPr>
      <w:spacing w:before="240" w:after="120"/>
      <w:outlineLvl w:val="2"/>
    </w:pPr>
    <w:rPr>
      <w:rFonts w:ascii="Helvetica" w:eastAsiaTheme="majorEastAsia" w:hAnsi="Helvetica" w:cstheme="majorBidi"/>
      <w:b/>
      <w:bCs/>
      <w:color w:val="0B5294" w:themeColor="accent1" w:themeShade="BF"/>
      <w:szCs w:val="24"/>
    </w:rPr>
  </w:style>
  <w:style w:type="paragraph" w:styleId="Heading4">
    <w:name w:val="heading 4"/>
    <w:basedOn w:val="Normal"/>
    <w:next w:val="Normal"/>
    <w:link w:val="Heading4Char"/>
    <w:uiPriority w:val="9"/>
    <w:unhideWhenUsed/>
    <w:qFormat/>
    <w:rsid w:val="00C87096"/>
    <w:pPr>
      <w:keepNext/>
      <w:keepLines/>
      <w:numPr>
        <w:ilvl w:val="3"/>
        <w:numId w:val="40"/>
      </w:numPr>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unhideWhenUsed/>
    <w:qFormat/>
    <w:rsid w:val="00C87096"/>
    <w:pPr>
      <w:keepNext/>
      <w:keepLines/>
      <w:numPr>
        <w:ilvl w:val="4"/>
        <w:numId w:val="40"/>
      </w:numPr>
      <w:spacing w:before="40" w:after="0"/>
      <w:outlineLvl w:val="4"/>
    </w:pPr>
    <w:rPr>
      <w:rFonts w:asciiTheme="majorHAnsi" w:eastAsiaTheme="majorEastAsia" w:hAnsiTheme="majorHAnsi" w:cstheme="majorBidi"/>
      <w:color w:val="0B5294" w:themeColor="accent1" w:themeShade="BF"/>
    </w:rPr>
  </w:style>
  <w:style w:type="paragraph" w:styleId="Heading6">
    <w:name w:val="heading 6"/>
    <w:basedOn w:val="Normal"/>
    <w:next w:val="Normal"/>
    <w:link w:val="Heading6Char"/>
    <w:uiPriority w:val="9"/>
    <w:semiHidden/>
    <w:unhideWhenUsed/>
    <w:qFormat/>
    <w:rsid w:val="008B6C7D"/>
    <w:pPr>
      <w:keepNext/>
      <w:keepLines/>
      <w:numPr>
        <w:ilvl w:val="5"/>
        <w:numId w:val="40"/>
      </w:numPr>
      <w:spacing w:before="40" w:after="0"/>
      <w:outlineLvl w:val="5"/>
    </w:pPr>
    <w:rPr>
      <w:rFonts w:asciiTheme="majorHAnsi" w:eastAsiaTheme="majorEastAsia" w:hAnsiTheme="majorHAnsi" w:cstheme="majorBidi"/>
      <w:color w:val="073662" w:themeColor="accent1" w:themeShade="7F"/>
    </w:rPr>
  </w:style>
  <w:style w:type="paragraph" w:styleId="Heading7">
    <w:name w:val="heading 7"/>
    <w:basedOn w:val="Normal"/>
    <w:next w:val="Normal"/>
    <w:link w:val="Heading7Char"/>
    <w:uiPriority w:val="9"/>
    <w:semiHidden/>
    <w:unhideWhenUsed/>
    <w:qFormat/>
    <w:rsid w:val="008B6C7D"/>
    <w:pPr>
      <w:keepNext/>
      <w:keepLines/>
      <w:numPr>
        <w:ilvl w:val="6"/>
        <w:numId w:val="40"/>
      </w:numPr>
      <w:spacing w:before="40" w:after="0"/>
      <w:outlineLvl w:val="6"/>
    </w:pPr>
    <w:rPr>
      <w:rFonts w:asciiTheme="majorHAnsi" w:eastAsiaTheme="majorEastAsia" w:hAnsiTheme="majorHAnsi" w:cstheme="majorBidi"/>
      <w:i/>
      <w:iCs/>
      <w:color w:val="073662" w:themeColor="accent1" w:themeShade="7F"/>
    </w:rPr>
  </w:style>
  <w:style w:type="paragraph" w:styleId="Heading8">
    <w:name w:val="heading 8"/>
    <w:basedOn w:val="Normal"/>
    <w:next w:val="Normal"/>
    <w:link w:val="Heading8Char"/>
    <w:uiPriority w:val="9"/>
    <w:semiHidden/>
    <w:unhideWhenUsed/>
    <w:qFormat/>
    <w:rsid w:val="008B6C7D"/>
    <w:pPr>
      <w:keepNext/>
      <w:keepLines/>
      <w:numPr>
        <w:ilvl w:val="7"/>
        <w:numId w:val="4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6C7D"/>
    <w:pPr>
      <w:keepNext/>
      <w:keepLines/>
      <w:numPr>
        <w:ilvl w:val="8"/>
        <w:numId w:val="4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709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C87096"/>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C87096"/>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C87096"/>
    <w:rPr>
      <w:rFonts w:eastAsiaTheme="minorEastAsia" w:cs="Times New Roman"/>
      <w:color w:val="5A5A5A" w:themeColor="text1" w:themeTint="A5"/>
      <w:spacing w:val="15"/>
      <w:lang w:val="en-US"/>
    </w:rPr>
  </w:style>
  <w:style w:type="paragraph" w:styleId="NoSpacing">
    <w:name w:val="No Spacing"/>
    <w:aliases w:val="Table Text"/>
    <w:link w:val="NoSpacingChar"/>
    <w:uiPriority w:val="1"/>
    <w:qFormat/>
    <w:rsid w:val="00C87096"/>
    <w:pPr>
      <w:spacing w:after="0" w:line="240" w:lineRule="auto"/>
    </w:pPr>
    <w:rPr>
      <w:rFonts w:eastAsiaTheme="minorEastAsia"/>
      <w:lang w:val="en-US"/>
    </w:rPr>
  </w:style>
  <w:style w:type="character" w:customStyle="1" w:styleId="NoSpacingChar">
    <w:name w:val="No Spacing Char"/>
    <w:aliases w:val="Table Text Char"/>
    <w:basedOn w:val="DefaultParagraphFont"/>
    <w:link w:val="NoSpacing"/>
    <w:uiPriority w:val="1"/>
    <w:rsid w:val="00C87096"/>
    <w:rPr>
      <w:rFonts w:eastAsiaTheme="minorEastAsia"/>
      <w:lang w:val="en-US"/>
    </w:rPr>
  </w:style>
  <w:style w:type="character" w:customStyle="1" w:styleId="Heading1Char">
    <w:name w:val="Heading 1 Char"/>
    <w:basedOn w:val="DefaultParagraphFont"/>
    <w:link w:val="Heading1"/>
    <w:uiPriority w:val="9"/>
    <w:rsid w:val="008F3020"/>
    <w:rPr>
      <w:rFonts w:ascii="Helvetica" w:eastAsiaTheme="majorEastAsia" w:hAnsi="Helvetica" w:cstheme="majorBidi"/>
      <w:b/>
      <w:bCs/>
      <w:color w:val="0B5294" w:themeColor="accent1" w:themeShade="BF"/>
      <w:sz w:val="44"/>
      <w:szCs w:val="32"/>
    </w:rPr>
  </w:style>
  <w:style w:type="character" w:customStyle="1" w:styleId="Heading2Char">
    <w:name w:val="Heading 2 Char"/>
    <w:basedOn w:val="DefaultParagraphFont"/>
    <w:link w:val="Heading2"/>
    <w:uiPriority w:val="9"/>
    <w:rsid w:val="008F3020"/>
    <w:rPr>
      <w:rFonts w:ascii="Helvetica" w:eastAsiaTheme="majorEastAsia" w:hAnsi="Helvetica" w:cstheme="majorBidi"/>
      <w:b/>
      <w:bCs/>
      <w:color w:val="0B5294" w:themeColor="accent1" w:themeShade="BF"/>
      <w:sz w:val="32"/>
      <w:szCs w:val="26"/>
    </w:rPr>
  </w:style>
  <w:style w:type="character" w:customStyle="1" w:styleId="Heading3Char">
    <w:name w:val="Heading 3 Char"/>
    <w:basedOn w:val="DefaultParagraphFont"/>
    <w:link w:val="Heading3"/>
    <w:uiPriority w:val="9"/>
    <w:rsid w:val="008F3020"/>
    <w:rPr>
      <w:rFonts w:ascii="Helvetica" w:eastAsiaTheme="majorEastAsia" w:hAnsi="Helvetica" w:cstheme="majorBidi"/>
      <w:b/>
      <w:bCs/>
      <w:color w:val="0B5294" w:themeColor="accent1" w:themeShade="BF"/>
      <w:sz w:val="28"/>
      <w:szCs w:val="24"/>
    </w:rPr>
  </w:style>
  <w:style w:type="character" w:customStyle="1" w:styleId="Heading4Char">
    <w:name w:val="Heading 4 Char"/>
    <w:basedOn w:val="DefaultParagraphFont"/>
    <w:link w:val="Heading4"/>
    <w:uiPriority w:val="9"/>
    <w:rsid w:val="00C87096"/>
    <w:rPr>
      <w:rFonts w:asciiTheme="majorHAnsi" w:eastAsiaTheme="majorEastAsia" w:hAnsiTheme="majorHAnsi" w:cstheme="majorBidi"/>
      <w:i/>
      <w:iCs/>
      <w:color w:val="0B5294" w:themeColor="accent1" w:themeShade="BF"/>
    </w:rPr>
  </w:style>
  <w:style w:type="character" w:customStyle="1" w:styleId="Heading5Char">
    <w:name w:val="Heading 5 Char"/>
    <w:basedOn w:val="DefaultParagraphFont"/>
    <w:link w:val="Heading5"/>
    <w:uiPriority w:val="9"/>
    <w:rsid w:val="00C87096"/>
    <w:rPr>
      <w:rFonts w:asciiTheme="majorHAnsi" w:eastAsiaTheme="majorEastAsia" w:hAnsiTheme="majorHAnsi" w:cstheme="majorBidi"/>
      <w:color w:val="0B5294" w:themeColor="accent1" w:themeShade="BF"/>
    </w:rPr>
  </w:style>
  <w:style w:type="paragraph" w:styleId="Header">
    <w:name w:val="header"/>
    <w:basedOn w:val="Normal"/>
    <w:link w:val="HeaderChar"/>
    <w:uiPriority w:val="99"/>
    <w:unhideWhenUsed/>
    <w:rsid w:val="00223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9C1"/>
  </w:style>
  <w:style w:type="paragraph" w:styleId="Footer">
    <w:name w:val="footer"/>
    <w:basedOn w:val="Normal"/>
    <w:link w:val="FooterChar"/>
    <w:uiPriority w:val="99"/>
    <w:unhideWhenUsed/>
    <w:qFormat/>
    <w:rsid w:val="00223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9C1"/>
  </w:style>
  <w:style w:type="paragraph" w:styleId="TOCHeading">
    <w:name w:val="TOC Heading"/>
    <w:basedOn w:val="Heading1"/>
    <w:next w:val="Normal"/>
    <w:uiPriority w:val="39"/>
    <w:unhideWhenUsed/>
    <w:qFormat/>
    <w:rsid w:val="004A7A25"/>
    <w:pPr>
      <w:numPr>
        <w:numId w:val="36"/>
      </w:numPr>
      <w:ind w:left="113" w:hanging="113"/>
      <w:outlineLvl w:val="9"/>
    </w:pPr>
    <w:rPr>
      <w:lang w:val="en-US"/>
    </w:rPr>
  </w:style>
  <w:style w:type="paragraph" w:styleId="TOC1">
    <w:name w:val="toc 1"/>
    <w:basedOn w:val="Normal"/>
    <w:next w:val="Normal"/>
    <w:autoRedefine/>
    <w:uiPriority w:val="39"/>
    <w:unhideWhenUsed/>
    <w:rsid w:val="004A7A25"/>
    <w:pPr>
      <w:spacing w:after="100"/>
    </w:pPr>
  </w:style>
  <w:style w:type="character" w:styleId="Hyperlink">
    <w:name w:val="Hyperlink"/>
    <w:basedOn w:val="DefaultParagraphFont"/>
    <w:uiPriority w:val="99"/>
    <w:unhideWhenUsed/>
    <w:rsid w:val="004A7A25"/>
    <w:rPr>
      <w:color w:val="F49100" w:themeColor="hyperlink"/>
      <w:u w:val="single"/>
    </w:rPr>
  </w:style>
  <w:style w:type="character" w:styleId="PlaceholderText">
    <w:name w:val="Placeholder Text"/>
    <w:basedOn w:val="DefaultParagraphFont"/>
    <w:uiPriority w:val="99"/>
    <w:semiHidden/>
    <w:rsid w:val="00CE7EB4"/>
    <w:rPr>
      <w:color w:val="808080"/>
    </w:rPr>
  </w:style>
  <w:style w:type="table" w:styleId="TableGrid">
    <w:name w:val="Table Grid"/>
    <w:basedOn w:val="TableNormal"/>
    <w:rsid w:val="00767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5Dark-Accent1">
    <w:name w:val="Grid Table 5 Dark Accent 1"/>
    <w:basedOn w:val="TableNormal"/>
    <w:uiPriority w:val="50"/>
    <w:rsid w:val="00767FC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GridTable4-Accent1">
    <w:name w:val="Grid Table 4 Accent 1"/>
    <w:basedOn w:val="TableNormal"/>
    <w:uiPriority w:val="49"/>
    <w:rsid w:val="00767FC7"/>
    <w:pPr>
      <w:spacing w:after="0" w:line="240" w:lineRule="auto"/>
    </w:p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4">
    <w:name w:val="Grid Table 4"/>
    <w:basedOn w:val="TableNormal"/>
    <w:uiPriority w:val="49"/>
    <w:rsid w:val="00227DE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A83674"/>
    <w:pPr>
      <w:spacing w:after="0" w:line="240" w:lineRule="auto"/>
    </w:pPr>
    <w:tblPr>
      <w:tblStyleRowBandSize w:val="1"/>
      <w:tblStyleColBandSize w:val="1"/>
      <w:tblInd w:w="0" w:type="dxa"/>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paragraph" w:styleId="ListParagraph">
    <w:name w:val="List Paragraph"/>
    <w:basedOn w:val="Normal"/>
    <w:uiPriority w:val="34"/>
    <w:qFormat/>
    <w:rsid w:val="00A83674"/>
    <w:pPr>
      <w:ind w:left="720"/>
      <w:contextualSpacing/>
    </w:pPr>
  </w:style>
  <w:style w:type="paragraph" w:styleId="TOC2">
    <w:name w:val="toc 2"/>
    <w:basedOn w:val="Normal"/>
    <w:next w:val="Normal"/>
    <w:autoRedefine/>
    <w:uiPriority w:val="39"/>
    <w:unhideWhenUsed/>
    <w:rsid w:val="000A59DD"/>
    <w:pPr>
      <w:spacing w:after="100"/>
      <w:ind w:left="220"/>
    </w:pPr>
  </w:style>
  <w:style w:type="character" w:styleId="FollowedHyperlink">
    <w:name w:val="FollowedHyperlink"/>
    <w:basedOn w:val="DefaultParagraphFont"/>
    <w:uiPriority w:val="99"/>
    <w:semiHidden/>
    <w:unhideWhenUsed/>
    <w:rsid w:val="00F866F3"/>
    <w:rPr>
      <w:color w:val="85DFD0" w:themeColor="followedHyperlink"/>
      <w:u w:val="single"/>
    </w:rPr>
  </w:style>
  <w:style w:type="table" w:customStyle="1" w:styleId="GridTable41">
    <w:name w:val="Grid Table 41"/>
    <w:basedOn w:val="TableNormal"/>
    <w:uiPriority w:val="49"/>
    <w:rsid w:val="0058267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54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1CF"/>
    <w:rPr>
      <w:rFonts w:ascii="Tahoma" w:hAnsi="Tahoma" w:cs="Tahoma"/>
      <w:sz w:val="16"/>
      <w:szCs w:val="16"/>
    </w:rPr>
  </w:style>
  <w:style w:type="paragraph" w:styleId="FootnoteText">
    <w:name w:val="footnote text"/>
    <w:basedOn w:val="Normal"/>
    <w:link w:val="FootnoteTextChar"/>
    <w:uiPriority w:val="99"/>
    <w:semiHidden/>
    <w:unhideWhenUsed/>
    <w:rsid w:val="005431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1CF"/>
    <w:rPr>
      <w:sz w:val="20"/>
      <w:szCs w:val="20"/>
    </w:rPr>
  </w:style>
  <w:style w:type="character" w:styleId="FootnoteReference">
    <w:name w:val="footnote reference"/>
    <w:basedOn w:val="DefaultParagraphFont"/>
    <w:uiPriority w:val="99"/>
    <w:semiHidden/>
    <w:unhideWhenUsed/>
    <w:rsid w:val="005431CF"/>
    <w:rPr>
      <w:vertAlign w:val="superscript"/>
    </w:rPr>
  </w:style>
  <w:style w:type="paragraph" w:styleId="NormalWeb">
    <w:name w:val="Normal (Web)"/>
    <w:basedOn w:val="Normal"/>
    <w:uiPriority w:val="99"/>
    <w:unhideWhenUsed/>
    <w:rsid w:val="005431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5431CF"/>
    <w:pPr>
      <w:spacing w:after="100" w:line="276" w:lineRule="auto"/>
      <w:ind w:left="440"/>
    </w:pPr>
    <w:rPr>
      <w:sz w:val="22"/>
    </w:rPr>
  </w:style>
  <w:style w:type="paragraph" w:customStyle="1" w:styleId="Pa2">
    <w:name w:val="Pa2"/>
    <w:basedOn w:val="Normal"/>
    <w:next w:val="Normal"/>
    <w:uiPriority w:val="99"/>
    <w:rsid w:val="005431CF"/>
    <w:pPr>
      <w:autoSpaceDE w:val="0"/>
      <w:autoSpaceDN w:val="0"/>
      <w:adjustRightInd w:val="0"/>
      <w:spacing w:after="0" w:line="241" w:lineRule="atLeast"/>
    </w:pPr>
    <w:rPr>
      <w:rFonts w:ascii="Adobe Garamond Pro Bold" w:hAnsi="Adobe Garamond Pro Bold"/>
      <w:sz w:val="24"/>
      <w:szCs w:val="24"/>
    </w:rPr>
  </w:style>
  <w:style w:type="character" w:customStyle="1" w:styleId="A3">
    <w:name w:val="A3"/>
    <w:uiPriority w:val="99"/>
    <w:rsid w:val="005431CF"/>
    <w:rPr>
      <w:rFonts w:cs="Adobe Garamond Pro Bold"/>
      <w:b/>
      <w:bCs/>
      <w:color w:val="000000"/>
      <w:sz w:val="32"/>
      <w:szCs w:val="32"/>
    </w:rPr>
  </w:style>
  <w:style w:type="paragraph" w:styleId="TOC4">
    <w:name w:val="toc 4"/>
    <w:basedOn w:val="Normal"/>
    <w:next w:val="Normal"/>
    <w:autoRedefine/>
    <w:uiPriority w:val="39"/>
    <w:unhideWhenUsed/>
    <w:rsid w:val="005431CF"/>
    <w:pPr>
      <w:spacing w:after="100" w:line="276" w:lineRule="auto"/>
      <w:ind w:left="660"/>
    </w:pPr>
    <w:rPr>
      <w:sz w:val="22"/>
    </w:rPr>
  </w:style>
  <w:style w:type="paragraph" w:styleId="TOC5">
    <w:name w:val="toc 5"/>
    <w:basedOn w:val="Normal"/>
    <w:next w:val="Normal"/>
    <w:autoRedefine/>
    <w:uiPriority w:val="39"/>
    <w:unhideWhenUsed/>
    <w:rsid w:val="003C1D9E"/>
    <w:pPr>
      <w:ind w:left="1120"/>
    </w:pPr>
  </w:style>
  <w:style w:type="paragraph" w:styleId="TOC6">
    <w:name w:val="toc 6"/>
    <w:basedOn w:val="Normal"/>
    <w:next w:val="Normal"/>
    <w:autoRedefine/>
    <w:uiPriority w:val="39"/>
    <w:unhideWhenUsed/>
    <w:rsid w:val="003C1D9E"/>
    <w:pPr>
      <w:ind w:left="1400"/>
    </w:pPr>
  </w:style>
  <w:style w:type="paragraph" w:styleId="TOC7">
    <w:name w:val="toc 7"/>
    <w:basedOn w:val="Normal"/>
    <w:next w:val="Normal"/>
    <w:autoRedefine/>
    <w:uiPriority w:val="39"/>
    <w:unhideWhenUsed/>
    <w:rsid w:val="003C1D9E"/>
    <w:pPr>
      <w:ind w:left="1680"/>
    </w:pPr>
  </w:style>
  <w:style w:type="paragraph" w:styleId="TOC8">
    <w:name w:val="toc 8"/>
    <w:basedOn w:val="Normal"/>
    <w:next w:val="Normal"/>
    <w:autoRedefine/>
    <w:uiPriority w:val="39"/>
    <w:unhideWhenUsed/>
    <w:rsid w:val="003C1D9E"/>
    <w:pPr>
      <w:ind w:left="1960"/>
    </w:pPr>
  </w:style>
  <w:style w:type="paragraph" w:styleId="TOC9">
    <w:name w:val="toc 9"/>
    <w:basedOn w:val="Normal"/>
    <w:next w:val="Normal"/>
    <w:autoRedefine/>
    <w:uiPriority w:val="39"/>
    <w:unhideWhenUsed/>
    <w:rsid w:val="003C1D9E"/>
    <w:pPr>
      <w:ind w:left="2240"/>
    </w:pPr>
  </w:style>
  <w:style w:type="character" w:customStyle="1" w:styleId="Heading6Char">
    <w:name w:val="Heading 6 Char"/>
    <w:basedOn w:val="DefaultParagraphFont"/>
    <w:link w:val="Heading6"/>
    <w:uiPriority w:val="9"/>
    <w:semiHidden/>
    <w:rsid w:val="008B6C7D"/>
    <w:rPr>
      <w:rFonts w:asciiTheme="majorHAnsi" w:eastAsiaTheme="majorEastAsia" w:hAnsiTheme="majorHAnsi" w:cstheme="majorBidi"/>
      <w:color w:val="073662" w:themeColor="accent1" w:themeShade="7F"/>
      <w:sz w:val="28"/>
    </w:rPr>
  </w:style>
  <w:style w:type="numbering" w:styleId="111111">
    <w:name w:val="Outline List 2"/>
    <w:basedOn w:val="NoList"/>
    <w:uiPriority w:val="99"/>
    <w:semiHidden/>
    <w:unhideWhenUsed/>
    <w:rsid w:val="008F3020"/>
    <w:pPr>
      <w:numPr>
        <w:numId w:val="39"/>
      </w:numPr>
    </w:pPr>
  </w:style>
  <w:style w:type="character" w:customStyle="1" w:styleId="Heading7Char">
    <w:name w:val="Heading 7 Char"/>
    <w:basedOn w:val="DefaultParagraphFont"/>
    <w:link w:val="Heading7"/>
    <w:uiPriority w:val="9"/>
    <w:semiHidden/>
    <w:rsid w:val="008B6C7D"/>
    <w:rPr>
      <w:rFonts w:asciiTheme="majorHAnsi" w:eastAsiaTheme="majorEastAsia" w:hAnsiTheme="majorHAnsi" w:cstheme="majorBidi"/>
      <w:i/>
      <w:iCs/>
      <w:color w:val="073662" w:themeColor="accent1" w:themeShade="7F"/>
      <w:sz w:val="28"/>
    </w:rPr>
  </w:style>
  <w:style w:type="character" w:customStyle="1" w:styleId="Heading8Char">
    <w:name w:val="Heading 8 Char"/>
    <w:basedOn w:val="DefaultParagraphFont"/>
    <w:link w:val="Heading8"/>
    <w:uiPriority w:val="9"/>
    <w:semiHidden/>
    <w:rsid w:val="008B6C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6C7D"/>
    <w:rPr>
      <w:rFonts w:asciiTheme="majorHAnsi" w:eastAsiaTheme="majorEastAsia" w:hAnsiTheme="majorHAnsi" w:cstheme="majorBidi"/>
      <w:i/>
      <w:iCs/>
      <w:color w:val="272727" w:themeColor="text1" w:themeTint="D8"/>
      <w:sz w:val="21"/>
      <w:szCs w:val="21"/>
    </w:rPr>
  </w:style>
  <w:style w:type="table" w:styleId="ListTable3-Accent2">
    <w:name w:val="List Table 3 Accent 2"/>
    <w:basedOn w:val="TableNormal"/>
    <w:uiPriority w:val="48"/>
    <w:rsid w:val="00747F4C"/>
    <w:pPr>
      <w:spacing w:after="0" w:line="240" w:lineRule="auto"/>
    </w:pPr>
    <w:tblPr>
      <w:tblStyleRowBandSize w:val="1"/>
      <w:tblStyleColBandSize w:val="1"/>
      <w:tblInd w:w="0" w:type="dxa"/>
      <w:tblBorders>
        <w:top w:val="single" w:sz="4" w:space="0" w:color="009DD9" w:themeColor="accent2"/>
        <w:left w:val="single" w:sz="4" w:space="0" w:color="009DD9" w:themeColor="accent2"/>
        <w:bottom w:val="single" w:sz="4" w:space="0" w:color="009DD9" w:themeColor="accent2"/>
        <w:right w:val="single" w:sz="4" w:space="0" w:color="009DD9" w:themeColor="accent2"/>
      </w:tblBorders>
      <w:tblCellMar>
        <w:top w:w="0" w:type="dxa"/>
        <w:left w:w="108" w:type="dxa"/>
        <w:bottom w:w="0" w:type="dxa"/>
        <w:right w:w="108" w:type="dxa"/>
      </w:tblCellMar>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7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Another helpful guide from Intrafocus</PublishDate>
  <Abstract>To supply, install and configure </Abstract>
  <CompanyAddress>Address Line 1
City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20F5A3-262C-1649-9A1E-6F9F6FAF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2024</Words>
  <Characters>11538</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Request For Propsal </vt:lpstr>
    </vt:vector>
  </TitlesOfParts>
  <Company/>
  <LinksUpToDate>false</LinksUpToDate>
  <CharactersWithSpaces>13535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Propsal </dc:title>
  <dc:subject>Balanced Scorecard and/or 
Key Performance Indicator (KPI) 
Performance Management System 
Reference Number: xxx-xxx-xxx </dc:subject>
  <dc:creator>Company Name</dc:creator>
  <cp:keywords/>
  <dc:description/>
  <cp:lastModifiedBy>Clive Keyte</cp:lastModifiedBy>
  <cp:revision>2</cp:revision>
  <cp:lastPrinted>2016-02-25T09:53:00Z</cp:lastPrinted>
  <dcterms:created xsi:type="dcterms:W3CDTF">2016-06-24T12:00:00Z</dcterms:created>
  <dcterms:modified xsi:type="dcterms:W3CDTF">2016-06-24T12:00:00Z</dcterms:modified>
</cp:coreProperties>
</file>